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A9" w:rsidRDefault="007A3FA9"/>
    <w:p w:rsidR="003117C0" w:rsidRDefault="00A24178" w:rsidP="00A24178">
      <w:pPr>
        <w:rPr>
          <w:rFonts w:ascii="Sylfaen" w:hAnsi="Sylfaen"/>
          <w:b/>
          <w:lang w:val="ka-GE"/>
        </w:rPr>
      </w:pPr>
      <w:r w:rsidRPr="005652B9">
        <w:rPr>
          <w:rFonts w:ascii="Sylfaen" w:hAnsi="Sylfaen"/>
          <w:b/>
          <w:lang w:val="ka-GE"/>
        </w:rPr>
        <w:t>COVID-19</w:t>
      </w:r>
      <w:r>
        <w:rPr>
          <w:rFonts w:ascii="Sylfaen" w:hAnsi="Sylfaen"/>
          <w:b/>
        </w:rPr>
        <w:t>-</w:t>
      </w:r>
      <w:r>
        <w:rPr>
          <w:rFonts w:ascii="Sylfaen" w:hAnsi="Sylfaen"/>
          <w:b/>
          <w:lang w:val="ka-GE"/>
        </w:rPr>
        <w:t>ზე ეროვნული რეაგირების  დაფინანსება</w:t>
      </w:r>
    </w:p>
    <w:p w:rsidR="003A5528" w:rsidRPr="00AE0374" w:rsidRDefault="001D2E48" w:rsidP="003A5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sidRPr="00AE0374">
        <w:rPr>
          <w:rFonts w:ascii="Sylfaen" w:hAnsi="Sylfaen"/>
        </w:rPr>
        <w:t>ახალ</w:t>
      </w:r>
      <w:r w:rsidRPr="00AE0374">
        <w:rPr>
          <w:rFonts w:ascii="Sylfaen" w:hAnsi="Sylfaen"/>
          <w:lang w:val="ka-GE"/>
        </w:rPr>
        <w:t xml:space="preserve">ი </w:t>
      </w:r>
      <w:r w:rsidRPr="00AE0374">
        <w:rPr>
          <w:rFonts w:ascii="Sylfaen" w:hAnsi="Sylfaen"/>
        </w:rPr>
        <w:t>კორონავირუს</w:t>
      </w:r>
      <w:r w:rsidRPr="00AE0374">
        <w:rPr>
          <w:rFonts w:ascii="Sylfaen" w:hAnsi="Sylfaen"/>
          <w:lang w:val="ka-GE"/>
        </w:rPr>
        <w:t>ით</w:t>
      </w:r>
      <w:r w:rsidRPr="00AE0374">
        <w:rPr>
          <w:rFonts w:ascii="Sylfaen" w:hAnsi="Sylfaen"/>
        </w:rPr>
        <w:t xml:space="preserve"> (SARS-CoV-2) გამოწვეულ</w:t>
      </w:r>
      <w:r w:rsidRPr="00AE0374">
        <w:rPr>
          <w:rFonts w:ascii="Sylfaen" w:hAnsi="Sylfaen"/>
          <w:lang w:val="ka-GE"/>
        </w:rPr>
        <w:t>ი</w:t>
      </w:r>
      <w:r w:rsidRPr="00AE0374">
        <w:rPr>
          <w:rFonts w:ascii="Sylfaen" w:hAnsi="Sylfaen"/>
        </w:rPr>
        <w:t xml:space="preserve"> დაავადებ</w:t>
      </w:r>
      <w:r w:rsidRPr="00AE0374">
        <w:rPr>
          <w:rFonts w:ascii="Sylfaen" w:hAnsi="Sylfaen"/>
          <w:lang w:val="ka-GE"/>
        </w:rPr>
        <w:t xml:space="preserve">ების </w:t>
      </w:r>
      <w:r w:rsidRPr="00AE0374">
        <w:rPr>
          <w:rFonts w:ascii="Sylfaen" w:hAnsi="Sylfaen"/>
        </w:rPr>
        <w:t xml:space="preserve">(COVID-19) </w:t>
      </w:r>
      <w:r w:rsidRPr="00AE0374">
        <w:rPr>
          <w:rFonts w:ascii="Sylfaen" w:hAnsi="Sylfaen"/>
          <w:lang w:val="ka-GE"/>
        </w:rPr>
        <w:t xml:space="preserve">გამკლავება ყველა ქვეყნის ძირითად პრიორიტეტს წარმოადგენს. </w:t>
      </w:r>
      <w:r w:rsidR="003A5528" w:rsidRPr="00AE0374">
        <w:rPr>
          <w:rFonts w:ascii="Sylfaen" w:hAnsi="Sylfaen"/>
          <w:lang w:val="ka-GE"/>
        </w:rPr>
        <w:t xml:space="preserve">საქართველოს მთაავრობამ დროულად და სწორად შეაფასა ვირუსთან დაკავშირებული რისკები და გამოიყენა ყველა მექანიზმი, რითაც ვირუსს ქვეყნის შიგნით გავრცელების საშუალებას არ მისცემდა. პირველი ტალღა საქართველომ მინიმალური ადამიანური დანაკარგებით გადაიტანა, თუმცა ეკონომიკური და სოციალური ზეწოლა კარანტინის პირობებში საკმაოდ მაღალი იყო. ჯანდაცვის სექტორის შესაძლებლობების გაძლიერებისა და COVID-19 შემდგომი ტალღებისთვის გადაუდებელი მზადყოფნისთვის შემუშავდა სამოქმედო გეგმა, რონელიც 8 პრიორიტეტს აერთიანებს. </w:t>
      </w:r>
    </w:p>
    <w:p w:rsidR="003A5528" w:rsidRPr="00AE0374" w:rsidRDefault="003A5528" w:rsidP="003A5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p>
    <w:p w:rsidR="001D2E48" w:rsidRPr="00AE0374" w:rsidRDefault="003A5528" w:rsidP="001D2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sidRPr="00AE0374">
        <w:rPr>
          <w:rFonts w:ascii="Sylfaen" w:hAnsi="Sylfaen"/>
          <w:lang w:val="ka-GE"/>
        </w:rPr>
        <w:t xml:space="preserve">სამოქმედო გეგმაში გათვალისწინებული </w:t>
      </w:r>
      <w:r w:rsidR="001D2E48" w:rsidRPr="00AE0374">
        <w:rPr>
          <w:rFonts w:ascii="Sylfaen" w:hAnsi="Sylfaen"/>
          <w:lang w:val="ka-GE"/>
        </w:rPr>
        <w:t>ღონისძიებების ბიუჯეტის გაანგარიშებები ჩატარდა საჭიროებების შეფასების საფუძველზე, ეპიდემიოლოგიური სიტუაციის, მოცვის დაგეგმილი მაჩვენებლების და მომსახურების პოტენციალის გათვალისწინებით.</w:t>
      </w:r>
    </w:p>
    <w:p w:rsidR="003A5528" w:rsidRPr="00AE0374" w:rsidRDefault="003A5528" w:rsidP="001D2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p>
    <w:p w:rsidR="002F5841" w:rsidRDefault="003A5528"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sidRPr="00AE0374">
        <w:rPr>
          <w:rFonts w:ascii="Sylfaen" w:hAnsi="Sylfaen"/>
          <w:lang w:val="ka-GE"/>
        </w:rPr>
        <w:t xml:space="preserve">2020-2021 წლებში COVID-19-ზე პასუხის ღონისძიებების დაფინანსებისთვის </w:t>
      </w:r>
      <w:r w:rsidR="001D2E48" w:rsidRPr="00AE0374">
        <w:rPr>
          <w:rFonts w:ascii="Sylfaen" w:hAnsi="Sylfaen"/>
          <w:lang w:val="ka-GE"/>
        </w:rPr>
        <w:t xml:space="preserve">საჭირო თანხის საერთო მოცულობა </w:t>
      </w:r>
      <w:r w:rsidRPr="00AE0374">
        <w:rPr>
          <w:rFonts w:ascii="Sylfaen" w:hAnsi="Sylfaen"/>
          <w:lang w:val="ka-GE"/>
        </w:rPr>
        <w:t>შეადგენს</w:t>
      </w:r>
      <w:r w:rsidR="002E7447">
        <w:rPr>
          <w:rFonts w:ascii="Sylfaen" w:hAnsi="Sylfaen"/>
          <w:lang w:val="ka-GE"/>
        </w:rPr>
        <w:t xml:space="preserve"> 115.5</w:t>
      </w:r>
      <w:r w:rsidRPr="00AE0374">
        <w:rPr>
          <w:rFonts w:ascii="Sylfaen" w:hAnsi="Sylfaen"/>
          <w:lang w:val="ka-GE"/>
        </w:rPr>
        <w:t xml:space="preserve"> მლნ დოლარს</w:t>
      </w:r>
      <w:r w:rsidR="002F5841" w:rsidRPr="00AE0374">
        <w:rPr>
          <w:rFonts w:ascii="Sylfaen" w:hAnsi="Sylfaen"/>
          <w:lang w:val="ka-GE"/>
        </w:rPr>
        <w:t xml:space="preserve"> (იხ. დანა</w:t>
      </w:r>
      <w:r w:rsidRPr="00AE0374">
        <w:rPr>
          <w:rFonts w:ascii="Sylfaen" w:hAnsi="Sylfaen"/>
          <w:lang w:val="ka-GE"/>
        </w:rPr>
        <w:t>რთი)</w:t>
      </w:r>
      <w:r w:rsidR="002F5841" w:rsidRPr="00AE0374">
        <w:rPr>
          <w:rFonts w:ascii="Sylfaen" w:hAnsi="Sylfaen"/>
          <w:lang w:val="ka-GE"/>
        </w:rPr>
        <w:t xml:space="preserve">. </w:t>
      </w:r>
      <w:r w:rsidR="00C2447F" w:rsidRPr="00AE0374">
        <w:rPr>
          <w:rFonts w:ascii="Sylfaen" w:hAnsi="Sylfaen"/>
          <w:lang w:val="ka-GE"/>
        </w:rPr>
        <w:t xml:space="preserve">პრიორიტეტების </w:t>
      </w:r>
      <w:r w:rsidR="002F5841" w:rsidRPr="00AE0374">
        <w:rPr>
          <w:rFonts w:ascii="Sylfaen" w:hAnsi="Sylfaen"/>
          <w:lang w:val="ka-GE"/>
        </w:rPr>
        <w:t>დაფინანსების წყაროს წარმოადგენს მსოფლიო ბანკის</w:t>
      </w:r>
      <w:r w:rsidR="00C2447F" w:rsidRPr="00AE0374">
        <w:rPr>
          <w:rFonts w:ascii="Sylfaen" w:hAnsi="Sylfaen"/>
          <w:lang w:val="ka-GE"/>
        </w:rPr>
        <w:t xml:space="preserve"> სესხი</w:t>
      </w:r>
      <w:r w:rsidR="00C47A98">
        <w:rPr>
          <w:rFonts w:ascii="Sylfaen" w:hAnsi="Sylfaen"/>
          <w:lang w:val="ka-GE"/>
        </w:rPr>
        <w:t xml:space="preserve"> (62</w:t>
      </w:r>
      <w:r w:rsidR="00C2447F" w:rsidRPr="00AE0374">
        <w:rPr>
          <w:rFonts w:ascii="Sylfaen" w:hAnsi="Sylfaen"/>
          <w:lang w:val="ka-GE"/>
        </w:rPr>
        <w:t>%), სახელმწიფო ბიუჯეტის სახსრები</w:t>
      </w:r>
      <w:r w:rsidR="00C47A98">
        <w:rPr>
          <w:rFonts w:ascii="Sylfaen" w:hAnsi="Sylfaen"/>
          <w:lang w:val="ka-GE"/>
        </w:rPr>
        <w:t xml:space="preserve"> (28</w:t>
      </w:r>
      <w:r w:rsidR="00C2447F" w:rsidRPr="00AE0374">
        <w:rPr>
          <w:rFonts w:ascii="Sylfaen" w:hAnsi="Sylfaen"/>
          <w:lang w:val="ka-GE"/>
        </w:rPr>
        <w:t>%) და დონორი ორგანიზაციები</w:t>
      </w:r>
      <w:r w:rsidR="00C47A98">
        <w:rPr>
          <w:rFonts w:ascii="Sylfaen" w:hAnsi="Sylfaen"/>
          <w:lang w:val="ka-GE"/>
        </w:rPr>
        <w:t xml:space="preserve"> (4</w:t>
      </w:r>
      <w:r w:rsidR="00C2447F" w:rsidRPr="00AE0374">
        <w:rPr>
          <w:rFonts w:ascii="Sylfaen" w:hAnsi="Sylfaen"/>
          <w:lang w:val="ka-GE"/>
        </w:rPr>
        <w:t>%). სამოქმედო გეგმით გათვალისწინებული ღონისძიებების დასაფინანსებლად საჭირო ფინანსების დეფიციტი 6%-ს შეადგენს</w:t>
      </w:r>
      <w:r w:rsidR="00AE0374">
        <w:rPr>
          <w:rFonts w:ascii="Sylfaen" w:hAnsi="Sylfaen"/>
          <w:lang w:val="ka-GE"/>
        </w:rPr>
        <w:t xml:space="preserve"> (ნახ. 1). </w:t>
      </w:r>
    </w:p>
    <w:p w:rsidR="008456D3" w:rsidRDefault="008456D3"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p>
    <w:p w:rsidR="008456D3" w:rsidRDefault="008456D3"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Pr>
          <w:rFonts w:ascii="Sylfaen" w:hAnsi="Sylfaen"/>
          <w:lang w:val="ka-GE"/>
        </w:rPr>
        <w:t xml:space="preserve">ნახ. 1. </w:t>
      </w:r>
      <w:r w:rsidR="00823F2E">
        <w:rPr>
          <w:rFonts w:ascii="Sylfaen" w:hAnsi="Sylfaen"/>
          <w:lang w:val="ka-GE"/>
        </w:rPr>
        <w:t xml:space="preserve">დაფინანსების </w:t>
      </w:r>
      <w:r>
        <w:rPr>
          <w:rFonts w:ascii="Sylfaen" w:hAnsi="Sylfaen"/>
          <w:lang w:val="ka-GE"/>
        </w:rPr>
        <w:t xml:space="preserve">წყაროების </w:t>
      </w:r>
      <w:r w:rsidR="00823F2E">
        <w:rPr>
          <w:rFonts w:ascii="Sylfaen" w:hAnsi="Sylfaen"/>
          <w:lang w:val="ka-GE"/>
        </w:rPr>
        <w:t>ხვედრითი წილი ამოცანების მიხედვით</w:t>
      </w:r>
    </w:p>
    <w:p w:rsidR="00AE0374" w:rsidRDefault="00AE0374"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p>
    <w:p w:rsidR="00AE0374" w:rsidRPr="00AE0374" w:rsidRDefault="00FE6178"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Pr>
          <w:rFonts w:ascii="Sylfaen" w:hAnsi="Sylfaen"/>
          <w:noProof/>
        </w:rPr>
        <w:drawing>
          <wp:inline distT="0" distB="0" distL="0" distR="0">
            <wp:extent cx="6000750" cy="3743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2447F" w:rsidRDefault="00C2447F"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sz w:val="24"/>
          <w:szCs w:val="24"/>
          <w:lang w:val="ka-GE"/>
        </w:rPr>
      </w:pPr>
    </w:p>
    <w:p w:rsidR="00C2447F" w:rsidRDefault="008456D3"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szCs w:val="24"/>
          <w:lang w:val="ka-GE"/>
        </w:rPr>
      </w:pPr>
      <w:r w:rsidRPr="0067150D">
        <w:rPr>
          <w:rFonts w:ascii="Sylfaen" w:hAnsi="Sylfaen"/>
          <w:szCs w:val="24"/>
          <w:lang w:val="ka-GE"/>
        </w:rPr>
        <w:t>მნიშვნელოვანი</w:t>
      </w:r>
      <w:r w:rsidR="00BE56D6" w:rsidRPr="0067150D">
        <w:rPr>
          <w:rFonts w:ascii="Sylfaen" w:hAnsi="Sylfaen"/>
          <w:szCs w:val="24"/>
          <w:lang w:val="ka-GE"/>
        </w:rPr>
        <w:t>ა</w:t>
      </w:r>
      <w:r w:rsidRPr="0067150D">
        <w:rPr>
          <w:rFonts w:ascii="Sylfaen" w:hAnsi="Sylfaen"/>
          <w:szCs w:val="24"/>
          <w:lang w:val="ka-GE"/>
        </w:rPr>
        <w:t xml:space="preserve"> საერთაშორისო დონორული დახმარებები</w:t>
      </w:r>
      <w:r w:rsidR="00BE56D6" w:rsidRPr="0067150D">
        <w:rPr>
          <w:rFonts w:ascii="Sylfaen" w:hAnsi="Sylfaen"/>
          <w:szCs w:val="24"/>
          <w:lang w:val="ka-GE"/>
        </w:rPr>
        <w:t>ს როლი კორონავირუსის პანდემიით გამოწვეული გამოწვევების დაძლევისთვის. ჯანმრთელობის მსოფლიო ორგანიზაციის, ევროკავშირის, აშშ-ის დაავადებათა კონტროლის ცენტრის, აშშ-ის საერთაშორისო განვითარების სააგენტოს, გაეროს ბავშვთა ფონდის, გაეროს მოსახლეობის ფონდის გაეროს განვითარების პროგრამის, გერმანიის, იაპონიის, ლიტვის, ესტონეთის, ბულგარეთის მთავრობების დახმარებით, ქვეყანამ წარმატებით შეძლო პირველი ტალღის გამკლავება.</w:t>
      </w:r>
    </w:p>
    <w:p w:rsidR="0067150D" w:rsidRDefault="0067150D"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szCs w:val="24"/>
          <w:lang w:val="ka-GE"/>
        </w:rPr>
      </w:pPr>
    </w:p>
    <w:p w:rsidR="0067150D" w:rsidRDefault="00823F2E"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Pr>
          <w:rFonts w:ascii="Sylfaen" w:hAnsi="Sylfaen"/>
          <w:lang w:val="ka-GE"/>
        </w:rPr>
        <w:t xml:space="preserve">2020 წლის იანვრიდან 2020 წლის ივლისის ჩათვლით უკვე ათვისებულია საერთო ბიუჯეტის 25%. </w:t>
      </w:r>
    </w:p>
    <w:p w:rsidR="00823F2E" w:rsidRDefault="00823F2E"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p>
    <w:p w:rsidR="00503222" w:rsidRDefault="00823F2E"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r>
        <w:rPr>
          <w:rFonts w:ascii="Sylfaen" w:hAnsi="Sylfaen"/>
          <w:lang w:val="ka-GE"/>
        </w:rPr>
        <w:t xml:space="preserve">ცხრილი: ამოცანების ბიუჯეტი </w:t>
      </w:r>
      <w:r w:rsidR="00503222">
        <w:rPr>
          <w:rFonts w:ascii="Sylfaen" w:hAnsi="Sylfaen"/>
          <w:lang w:val="ka-GE"/>
        </w:rPr>
        <w:t>წყაროების მიხედვით</w:t>
      </w:r>
    </w:p>
    <w:tbl>
      <w:tblPr>
        <w:tblStyle w:val="GridTable4-Accent1"/>
        <w:tblW w:w="0" w:type="auto"/>
        <w:tblLook w:val="04A0" w:firstRow="1" w:lastRow="0" w:firstColumn="1" w:lastColumn="0" w:noHBand="0" w:noVBand="1"/>
      </w:tblPr>
      <w:tblGrid>
        <w:gridCol w:w="2039"/>
        <w:gridCol w:w="1062"/>
        <w:gridCol w:w="1062"/>
        <w:gridCol w:w="873"/>
        <w:gridCol w:w="1062"/>
        <w:gridCol w:w="986"/>
        <w:gridCol w:w="986"/>
        <w:gridCol w:w="1020"/>
      </w:tblGrid>
      <w:tr w:rsidR="00196463" w:rsidTr="00924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vMerge w:val="restart"/>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hAnsi="Sylfaen"/>
                <w:sz w:val="16"/>
                <w:szCs w:val="16"/>
                <w:lang w:val="ka-GE"/>
              </w:rPr>
            </w:pPr>
            <w:r w:rsidRPr="00924252">
              <w:rPr>
                <w:rFonts w:ascii="Sylfaen" w:hAnsi="Sylfaen"/>
                <w:sz w:val="16"/>
                <w:szCs w:val="16"/>
                <w:lang w:val="ka-GE"/>
              </w:rPr>
              <w:t>ამოცანები</w:t>
            </w:r>
          </w:p>
        </w:tc>
        <w:tc>
          <w:tcPr>
            <w:tcW w:w="2124" w:type="dxa"/>
            <w:gridSpan w:val="2"/>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rPr>
            </w:pPr>
            <w:r w:rsidRPr="00924252">
              <w:rPr>
                <w:rFonts w:ascii="Sylfaen" w:hAnsi="Sylfaen"/>
                <w:sz w:val="16"/>
                <w:szCs w:val="16"/>
              </w:rPr>
              <w:t>WB</w:t>
            </w:r>
          </w:p>
        </w:tc>
        <w:tc>
          <w:tcPr>
            <w:tcW w:w="1935" w:type="dxa"/>
            <w:gridSpan w:val="2"/>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lang w:val="ka-GE"/>
              </w:rPr>
            </w:pPr>
            <w:r w:rsidRPr="00924252">
              <w:rPr>
                <w:rFonts w:ascii="Sylfaen" w:hAnsi="Sylfaen"/>
                <w:sz w:val="16"/>
                <w:szCs w:val="16"/>
                <w:lang w:val="ka-GE"/>
              </w:rPr>
              <w:t>სახელწმირო ბიუჯეტი</w:t>
            </w:r>
          </w:p>
        </w:tc>
        <w:tc>
          <w:tcPr>
            <w:tcW w:w="1972" w:type="dxa"/>
            <w:gridSpan w:val="2"/>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lang w:val="ka-GE"/>
              </w:rPr>
            </w:pPr>
            <w:r w:rsidRPr="00924252">
              <w:rPr>
                <w:rFonts w:ascii="Sylfaen" w:hAnsi="Sylfaen"/>
                <w:sz w:val="16"/>
                <w:szCs w:val="16"/>
                <w:lang w:val="ka-GE"/>
              </w:rPr>
              <w:t>დონორული დახმარება</w:t>
            </w:r>
          </w:p>
        </w:tc>
        <w:tc>
          <w:tcPr>
            <w:tcW w:w="1019"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100000000000" w:firstRow="1" w:lastRow="0" w:firstColumn="0" w:lastColumn="0" w:oddVBand="0" w:evenVBand="0" w:oddHBand="0" w:evenHBand="0" w:firstRowFirstColumn="0" w:firstRowLastColumn="0" w:lastRowFirstColumn="0" w:lastRowLastColumn="0"/>
              <w:rPr>
                <w:rFonts w:ascii="Sylfaen" w:hAnsi="Sylfaen"/>
                <w:sz w:val="16"/>
                <w:szCs w:val="16"/>
                <w:lang w:val="ka-GE"/>
              </w:rPr>
            </w:pPr>
            <w:r w:rsidRPr="00924252">
              <w:rPr>
                <w:rFonts w:ascii="Sylfaen" w:hAnsi="Sylfaen"/>
                <w:sz w:val="16"/>
                <w:szCs w:val="16"/>
                <w:lang w:val="ka-GE"/>
              </w:rPr>
              <w:t>დეფიციტი</w:t>
            </w:r>
          </w:p>
        </w:tc>
      </w:tr>
      <w:tr w:rsidR="00196463" w:rsidTr="00924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vMerge/>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Sylfaen" w:hAnsi="Sylfaen"/>
                <w:color w:val="FFFFFF" w:themeColor="background1"/>
                <w:sz w:val="16"/>
                <w:szCs w:val="16"/>
                <w:lang w:val="ka-GE"/>
              </w:rPr>
            </w:pPr>
          </w:p>
        </w:tc>
        <w:tc>
          <w:tcPr>
            <w:tcW w:w="1062"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01-07.2020</w:t>
            </w:r>
          </w:p>
        </w:tc>
        <w:tc>
          <w:tcPr>
            <w:tcW w:w="1062"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08.2020-2021</w:t>
            </w:r>
          </w:p>
        </w:tc>
        <w:tc>
          <w:tcPr>
            <w:tcW w:w="873"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01-07.2020</w:t>
            </w:r>
          </w:p>
        </w:tc>
        <w:tc>
          <w:tcPr>
            <w:tcW w:w="1062"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08.2020-2021</w:t>
            </w:r>
          </w:p>
        </w:tc>
        <w:tc>
          <w:tcPr>
            <w:tcW w:w="986"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01-07.2020</w:t>
            </w:r>
          </w:p>
        </w:tc>
        <w:tc>
          <w:tcPr>
            <w:tcW w:w="986"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08.2020-2021</w:t>
            </w:r>
          </w:p>
        </w:tc>
        <w:tc>
          <w:tcPr>
            <w:tcW w:w="1019" w:type="dxa"/>
            <w:shd w:val="clear" w:color="auto" w:fill="2E74B5" w:themeFill="accent1" w:themeFillShade="BF"/>
          </w:tcPr>
          <w:p w:rsidR="00196463" w:rsidRPr="00924252" w:rsidRDefault="00196463" w:rsidP="00924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sz w:val="16"/>
                <w:szCs w:val="16"/>
                <w:lang w:val="ka-GE"/>
              </w:rPr>
            </w:pPr>
            <w:r w:rsidRPr="00924252">
              <w:rPr>
                <w:rFonts w:ascii="Sylfaen" w:hAnsi="Sylfaen"/>
                <w:b/>
                <w:color w:val="FFFFFF" w:themeColor="background1"/>
                <w:sz w:val="16"/>
                <w:szCs w:val="16"/>
                <w:lang w:val="ka-GE"/>
              </w:rPr>
              <w:t>08.2020-2021</w:t>
            </w:r>
          </w:p>
        </w:tc>
      </w:tr>
      <w:tr w:rsidR="00196463" w:rsidTr="00196463">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1. საზოგადოებრივი ჯანმრთელობის სისტემის გაძლიერება COVID-19-ზე რეაგირებისთვის;</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1,000,000 </w:t>
            </w:r>
          </w:p>
        </w:tc>
        <w:tc>
          <w:tcPr>
            <w:tcW w:w="873"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 xml:space="preserve"> </w:t>
            </w:r>
            <w:r w:rsidRPr="00196463">
              <w:rPr>
                <w:rFonts w:ascii="Sylfaen" w:hAnsi="Sylfaen" w:cs="Calibri"/>
                <w:color w:val="000000"/>
                <w:sz w:val="16"/>
                <w:szCs w:val="16"/>
              </w:rPr>
              <w:t xml:space="preserve">112,292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478,208 </w:t>
            </w:r>
          </w:p>
        </w:tc>
        <w:tc>
          <w:tcPr>
            <w:tcW w:w="986"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986"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1019"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r>
      <w:tr w:rsidR="00196463" w:rsidTr="0019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2</w:t>
            </w:r>
            <w:r w:rsidRPr="00196463">
              <w:rPr>
                <w:rFonts w:ascii="Sylfaen" w:hAnsi="Sylfaen" w:cs="Calibri"/>
                <w:color w:val="000000"/>
                <w:sz w:val="16"/>
                <w:szCs w:val="16"/>
                <w:lang w:val="ka-GE"/>
              </w:rPr>
              <w:t xml:space="preserve">. </w:t>
            </w:r>
            <w:r w:rsidRPr="00196463">
              <w:rPr>
                <w:rFonts w:ascii="Sylfaen" w:hAnsi="Sylfaen" w:cs="Calibri"/>
                <w:color w:val="000000"/>
                <w:sz w:val="16"/>
                <w:szCs w:val="16"/>
              </w:rPr>
              <w:t xml:space="preserve">ეპიდზედამხედველობის გაძლიერება; </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6,250 </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50,000 </w:t>
            </w:r>
          </w:p>
        </w:tc>
        <w:tc>
          <w:tcPr>
            <w:tcW w:w="873"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16,722 </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211,056 </w:t>
            </w:r>
          </w:p>
        </w:tc>
        <w:tc>
          <w:tcPr>
            <w:tcW w:w="986" w:type="dxa"/>
          </w:tcPr>
          <w:p w:rsidR="00196463" w:rsidRPr="00196463" w:rsidRDefault="00313015"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58,116</w:t>
            </w:r>
            <w:r w:rsidR="00196463" w:rsidRPr="00196463">
              <w:rPr>
                <w:rFonts w:ascii="Sylfaen" w:hAnsi="Sylfaen" w:cs="Calibri"/>
                <w:color w:val="000000"/>
                <w:sz w:val="16"/>
                <w:szCs w:val="16"/>
              </w:rPr>
              <w:t xml:space="preserve"> </w:t>
            </w:r>
          </w:p>
        </w:tc>
        <w:tc>
          <w:tcPr>
            <w:tcW w:w="986" w:type="dxa"/>
          </w:tcPr>
          <w:p w:rsidR="00196463" w:rsidRPr="00196463" w:rsidRDefault="00313015"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600</w:t>
            </w:r>
            <w:r w:rsidR="00196463" w:rsidRPr="00196463">
              <w:rPr>
                <w:rFonts w:ascii="Sylfaen" w:hAnsi="Sylfaen" w:cs="Calibri"/>
                <w:color w:val="000000"/>
                <w:sz w:val="16"/>
                <w:szCs w:val="16"/>
              </w:rPr>
              <w:t xml:space="preserve">,000 </w:t>
            </w:r>
          </w:p>
        </w:tc>
        <w:tc>
          <w:tcPr>
            <w:tcW w:w="1019"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r>
      <w:tr w:rsidR="00196463" w:rsidTr="00196463">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3. ლაბორატორიული სისტემების გაძლიერება;</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13,613,398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12,136,602 </w:t>
            </w:r>
          </w:p>
        </w:tc>
        <w:tc>
          <w:tcPr>
            <w:tcW w:w="873"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986"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986" w:type="dxa"/>
          </w:tcPr>
          <w:p w:rsidR="00196463" w:rsidRPr="00196463" w:rsidRDefault="00313015"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783</w:t>
            </w:r>
            <w:r w:rsidR="00196463" w:rsidRPr="00196463">
              <w:rPr>
                <w:rFonts w:ascii="Sylfaen" w:hAnsi="Sylfaen" w:cs="Calibri"/>
                <w:color w:val="000000"/>
                <w:sz w:val="16"/>
                <w:szCs w:val="16"/>
              </w:rPr>
              <w:t xml:space="preserve">,000 </w:t>
            </w:r>
          </w:p>
        </w:tc>
        <w:tc>
          <w:tcPr>
            <w:tcW w:w="1019"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7,000,000 </w:t>
            </w:r>
          </w:p>
        </w:tc>
      </w:tr>
      <w:tr w:rsidR="00196463" w:rsidTr="0019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4. პირველადი ჯანდაცვის სისტემის გადაუდებელი მზადყოფნის გაუმჯობესება;</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365,000 </w:t>
            </w:r>
          </w:p>
        </w:tc>
        <w:tc>
          <w:tcPr>
            <w:tcW w:w="873"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120,000 </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2,450,000 </w:t>
            </w:r>
          </w:p>
        </w:tc>
        <w:tc>
          <w:tcPr>
            <w:tcW w:w="986"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986"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30,000 </w:t>
            </w:r>
          </w:p>
        </w:tc>
        <w:tc>
          <w:tcPr>
            <w:tcW w:w="1019"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r>
      <w:tr w:rsidR="00196463" w:rsidTr="00196463">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5. ჰოსპიტალური სექტორი გადაუდებელი მზადყოფნის გაუმჯობესება;</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7,416,914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31,711,836 </w:t>
            </w:r>
          </w:p>
        </w:tc>
        <w:tc>
          <w:tcPr>
            <w:tcW w:w="873"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10,977,330 </w:t>
            </w:r>
          </w:p>
        </w:tc>
        <w:tc>
          <w:tcPr>
            <w:tcW w:w="986"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410,693 </w:t>
            </w:r>
          </w:p>
        </w:tc>
        <w:tc>
          <w:tcPr>
            <w:tcW w:w="986" w:type="dxa"/>
          </w:tcPr>
          <w:p w:rsidR="00196463" w:rsidRPr="00196463" w:rsidRDefault="00313015"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2,826</w:t>
            </w:r>
            <w:r w:rsidR="00196463" w:rsidRPr="00196463">
              <w:rPr>
                <w:rFonts w:ascii="Sylfaen" w:hAnsi="Sylfaen" w:cs="Calibri"/>
                <w:color w:val="000000"/>
                <w:sz w:val="16"/>
                <w:szCs w:val="16"/>
              </w:rPr>
              <w:t xml:space="preserve"> </w:t>
            </w:r>
          </w:p>
        </w:tc>
        <w:tc>
          <w:tcPr>
            <w:tcW w:w="1019"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r>
      <w:tr w:rsidR="00196463" w:rsidTr="0019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6. საჭირო ადამიანური რესურსების სპეციალური მომზადება;</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873"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986"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88,940 </w:t>
            </w:r>
          </w:p>
        </w:tc>
        <w:tc>
          <w:tcPr>
            <w:tcW w:w="986" w:type="dxa"/>
          </w:tcPr>
          <w:p w:rsidR="00196463" w:rsidRPr="00196463" w:rsidRDefault="00680F04"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179</w:t>
            </w:r>
            <w:r w:rsidR="00313015">
              <w:rPr>
                <w:rFonts w:ascii="Sylfaen" w:hAnsi="Sylfaen" w:cs="Calibri"/>
                <w:color w:val="000000"/>
                <w:sz w:val="16"/>
                <w:szCs w:val="16"/>
              </w:rPr>
              <w:t>,950</w:t>
            </w:r>
            <w:r w:rsidR="00196463" w:rsidRPr="00196463">
              <w:rPr>
                <w:rFonts w:ascii="Sylfaen" w:hAnsi="Sylfaen" w:cs="Calibri"/>
                <w:color w:val="000000"/>
                <w:sz w:val="16"/>
                <w:szCs w:val="16"/>
              </w:rPr>
              <w:t xml:space="preserve"> </w:t>
            </w:r>
          </w:p>
        </w:tc>
        <w:tc>
          <w:tcPr>
            <w:tcW w:w="1019"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r>
      <w:tr w:rsidR="00196463" w:rsidTr="00196463">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7. ჯანმრთელობის ხელშეწყობა, რისკის კომუნიკაცია და სამოქალაქო ცნობიერების გაძლიერება.</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873"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36,944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32,722 </w:t>
            </w:r>
          </w:p>
        </w:tc>
        <w:tc>
          <w:tcPr>
            <w:tcW w:w="986"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30,208 </w:t>
            </w:r>
          </w:p>
        </w:tc>
        <w:tc>
          <w:tcPr>
            <w:tcW w:w="986"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c>
          <w:tcPr>
            <w:tcW w:w="1019"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p>
        </w:tc>
      </w:tr>
      <w:tr w:rsidR="00196463" w:rsidTr="0019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rPr>
              <w:t>8. დამატებითი ღონისძიებები</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179,820 </w:t>
            </w: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4,820,180 </w:t>
            </w:r>
          </w:p>
        </w:tc>
        <w:tc>
          <w:tcPr>
            <w:tcW w:w="873"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p>
        </w:tc>
        <w:tc>
          <w:tcPr>
            <w:tcW w:w="1062"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 18,439,000 </w:t>
            </w:r>
          </w:p>
        </w:tc>
        <w:tc>
          <w:tcPr>
            <w:tcW w:w="986"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1,555,902 </w:t>
            </w:r>
          </w:p>
        </w:tc>
        <w:tc>
          <w:tcPr>
            <w:tcW w:w="986" w:type="dxa"/>
          </w:tcPr>
          <w:p w:rsidR="00196463" w:rsidRPr="00196463" w:rsidRDefault="00313015"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365,000</w:t>
            </w:r>
            <w:r w:rsidR="00196463" w:rsidRPr="00196463">
              <w:rPr>
                <w:rFonts w:ascii="Sylfaen" w:hAnsi="Sylfaen" w:cs="Calibri"/>
                <w:color w:val="000000"/>
                <w:sz w:val="16"/>
                <w:szCs w:val="16"/>
              </w:rPr>
              <w:t xml:space="preserve"> </w:t>
            </w:r>
          </w:p>
        </w:tc>
        <w:tc>
          <w:tcPr>
            <w:tcW w:w="1019" w:type="dxa"/>
          </w:tcPr>
          <w:p w:rsidR="00196463" w:rsidRPr="00196463" w:rsidRDefault="00196463" w:rsidP="00196463">
            <w:pPr>
              <w:jc w:val="right"/>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200,000 </w:t>
            </w:r>
          </w:p>
        </w:tc>
      </w:tr>
      <w:tr w:rsidR="00196463" w:rsidTr="00196463">
        <w:tc>
          <w:tcPr>
            <w:cnfStyle w:val="001000000000" w:firstRow="0" w:lastRow="0" w:firstColumn="1" w:lastColumn="0" w:oddVBand="0" w:evenVBand="0" w:oddHBand="0" w:evenHBand="0" w:firstRowFirstColumn="0" w:firstRowLastColumn="0" w:lastRowFirstColumn="0" w:lastRowLastColumn="0"/>
            <w:tcW w:w="2037" w:type="dxa"/>
          </w:tcPr>
          <w:p w:rsidR="00196463" w:rsidRPr="00196463" w:rsidRDefault="00196463" w:rsidP="00196463">
            <w:pPr>
              <w:rPr>
                <w:rFonts w:ascii="Sylfaen" w:hAnsi="Sylfaen" w:cs="Calibri"/>
                <w:color w:val="000000"/>
                <w:sz w:val="16"/>
                <w:szCs w:val="16"/>
              </w:rPr>
            </w:pPr>
            <w:r w:rsidRPr="00196463">
              <w:rPr>
                <w:rFonts w:ascii="Sylfaen" w:hAnsi="Sylfaen" w:cs="Calibri"/>
                <w:color w:val="000000"/>
                <w:sz w:val="16"/>
                <w:szCs w:val="16"/>
                <w:lang w:val="ka-GE"/>
              </w:rPr>
              <w:t>სულ</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21,216,382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50,083,618 </w:t>
            </w:r>
          </w:p>
        </w:tc>
        <w:tc>
          <w:tcPr>
            <w:tcW w:w="873"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285,958 </w:t>
            </w:r>
          </w:p>
        </w:tc>
        <w:tc>
          <w:tcPr>
            <w:tcW w:w="1062"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32,588,316 </w:t>
            </w:r>
          </w:p>
        </w:tc>
        <w:tc>
          <w:tcPr>
            <w:tcW w:w="986" w:type="dxa"/>
          </w:tcPr>
          <w:p w:rsidR="00196463" w:rsidRPr="00196463" w:rsidRDefault="00313015"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2,144,385</w:t>
            </w:r>
            <w:r w:rsidR="00196463" w:rsidRPr="00196463">
              <w:rPr>
                <w:rFonts w:ascii="Sylfaen" w:hAnsi="Sylfaen" w:cs="Calibri"/>
                <w:color w:val="000000"/>
                <w:sz w:val="16"/>
                <w:szCs w:val="16"/>
              </w:rPr>
              <w:t xml:space="preserve"> </w:t>
            </w:r>
          </w:p>
        </w:tc>
        <w:tc>
          <w:tcPr>
            <w:tcW w:w="986" w:type="dxa"/>
          </w:tcPr>
          <w:p w:rsidR="00196463" w:rsidRPr="00196463" w:rsidRDefault="00680F04"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Pr>
                <w:rFonts w:ascii="Sylfaen" w:hAnsi="Sylfaen" w:cs="Calibri"/>
                <w:color w:val="000000"/>
                <w:sz w:val="16"/>
                <w:szCs w:val="16"/>
              </w:rPr>
              <w:t>2,015,</w:t>
            </w:r>
            <w:r w:rsidR="00313015">
              <w:rPr>
                <w:rFonts w:ascii="Sylfaen" w:hAnsi="Sylfaen" w:cs="Calibri"/>
                <w:color w:val="000000"/>
                <w:sz w:val="16"/>
                <w:szCs w:val="16"/>
              </w:rPr>
              <w:t>776</w:t>
            </w:r>
            <w:r w:rsidR="00196463" w:rsidRPr="00196463">
              <w:rPr>
                <w:rFonts w:ascii="Sylfaen" w:hAnsi="Sylfaen" w:cs="Calibri"/>
                <w:color w:val="000000"/>
                <w:sz w:val="16"/>
                <w:szCs w:val="16"/>
              </w:rPr>
              <w:t xml:space="preserve"> </w:t>
            </w:r>
          </w:p>
        </w:tc>
        <w:tc>
          <w:tcPr>
            <w:tcW w:w="1019" w:type="dxa"/>
          </w:tcPr>
          <w:p w:rsidR="00196463" w:rsidRPr="00196463" w:rsidRDefault="00196463" w:rsidP="00196463">
            <w:pPr>
              <w:jc w:val="right"/>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6"/>
                <w:szCs w:val="16"/>
              </w:rPr>
            </w:pPr>
            <w:r w:rsidRPr="00196463">
              <w:rPr>
                <w:rFonts w:ascii="Sylfaen" w:hAnsi="Sylfaen" w:cs="Calibri"/>
                <w:color w:val="000000"/>
                <w:sz w:val="16"/>
                <w:szCs w:val="16"/>
              </w:rPr>
              <w:t xml:space="preserve">7,200,000 </w:t>
            </w:r>
          </w:p>
        </w:tc>
      </w:tr>
    </w:tbl>
    <w:p w:rsidR="00503222" w:rsidRDefault="00503222"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lang w:val="ka-GE"/>
        </w:rPr>
      </w:pPr>
    </w:p>
    <w:p w:rsidR="00823F2E" w:rsidRPr="0067150D" w:rsidRDefault="00823F2E" w:rsidP="00BE5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szCs w:val="24"/>
          <w:lang w:val="ka-GE"/>
        </w:rPr>
      </w:pPr>
      <w:r>
        <w:rPr>
          <w:rFonts w:ascii="Sylfaen" w:hAnsi="Sylfaen"/>
          <w:lang w:val="ka-GE"/>
        </w:rPr>
        <w:t xml:space="preserve">აღსანიშნავია, რომ სამოქმედო გეგმა არის დინამიური და </w:t>
      </w:r>
      <w:r w:rsidR="00A72F5B">
        <w:rPr>
          <w:rFonts w:ascii="Sylfaen" w:hAnsi="Sylfaen"/>
          <w:lang w:val="ka-GE"/>
        </w:rPr>
        <w:t xml:space="preserve">ეპიდემიოლოგიური სიტუაციიდან გამომდინარე, </w:t>
      </w:r>
      <w:r>
        <w:rPr>
          <w:rFonts w:ascii="Sylfaen" w:hAnsi="Sylfaen"/>
          <w:lang w:val="ka-GE"/>
        </w:rPr>
        <w:t>შესაძლოა ხშირად შეიცვალოს როგორც დაგეგმილი ღონისძიებები, ისე მათი განხორციელებისთვის განკუთვნილი ფულადი სახსრები.</w:t>
      </w:r>
    </w:p>
    <w:p w:rsidR="00C2447F" w:rsidRDefault="00C2447F" w:rsidP="00C2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sz w:val="24"/>
          <w:szCs w:val="24"/>
          <w:lang w:val="ka-GE"/>
        </w:rPr>
      </w:pPr>
    </w:p>
    <w:p w:rsidR="00A24178" w:rsidRPr="008456D3" w:rsidRDefault="00A24178" w:rsidP="00A24178">
      <w:pPr>
        <w:rPr>
          <w:rFonts w:ascii="Sylfaen" w:hAnsi="Sylfaen"/>
          <w:lang w:val="ka-GE"/>
        </w:rPr>
        <w:sectPr w:rsidR="00A24178" w:rsidRPr="008456D3">
          <w:pgSz w:w="12240" w:h="15840"/>
          <w:pgMar w:top="1440" w:right="1440" w:bottom="1440" w:left="1440" w:header="720" w:footer="720" w:gutter="0"/>
          <w:cols w:space="720"/>
          <w:docGrid w:linePitch="360"/>
        </w:sectPr>
      </w:pPr>
    </w:p>
    <w:p w:rsidR="005652B9" w:rsidRDefault="004E43C4" w:rsidP="005652B9">
      <w:pPr>
        <w:pStyle w:val="NoSpacing"/>
        <w:jc w:val="right"/>
        <w:rPr>
          <w:rFonts w:ascii="Sylfaen" w:hAnsi="Sylfaen"/>
          <w:lang w:val="ka-GE"/>
        </w:rPr>
      </w:pPr>
      <w:r>
        <w:rPr>
          <w:rFonts w:ascii="Sylfaen" w:hAnsi="Sylfaen"/>
          <w:lang w:val="ka-GE"/>
        </w:rPr>
        <w:lastRenderedPageBreak/>
        <w:t>დანართი 1.</w:t>
      </w:r>
    </w:p>
    <w:p w:rsidR="007314B1" w:rsidRDefault="004E43C4" w:rsidP="007314B1">
      <w:pPr>
        <w:pStyle w:val="NoSpacing"/>
        <w:jc w:val="right"/>
        <w:rPr>
          <w:rFonts w:ascii="Sylfaen" w:hAnsi="Sylfaen"/>
          <w:i/>
          <w:sz w:val="36"/>
        </w:rPr>
      </w:pPr>
      <w:r>
        <w:rPr>
          <w:rFonts w:ascii="Sylfaen" w:hAnsi="Sylfaen"/>
          <w:lang w:val="ka-GE"/>
        </w:rPr>
        <w:t xml:space="preserve"> </w:t>
      </w:r>
      <w:sdt>
        <w:sdtPr>
          <w:rPr>
            <w:rFonts w:ascii="Sylfaen" w:hAnsi="Sylfaen"/>
            <w:i/>
            <w:sz w:val="36"/>
          </w:rPr>
          <w:alias w:val="Subtitle"/>
          <w:tag w:val=""/>
          <w:id w:val="588055314"/>
          <w:showingPlcHdr/>
          <w:dataBinding w:prefixMappings="xmlns:ns0='http://purl.org/dc/elements/1.1/' xmlns:ns1='http://schemas.openxmlformats.org/package/2006/metadata/core-properties' " w:xpath="/ns1:coreProperties[1]/ns0:subject[1]" w:storeItemID="{6C3C8BC8-F283-45AE-878A-BAB7291924A1}"/>
          <w:text/>
        </w:sdtPr>
        <w:sdtContent>
          <w:r w:rsidR="007314B1">
            <w:rPr>
              <w:rFonts w:ascii="Sylfaen" w:hAnsi="Sylfaen"/>
              <w:i/>
              <w:sz w:val="36"/>
            </w:rPr>
            <w:t xml:space="preserve">     </w:t>
          </w:r>
        </w:sdtContent>
      </w:sdt>
    </w:p>
    <w:p w:rsidR="005652B9" w:rsidRPr="005652B9" w:rsidRDefault="007314B1" w:rsidP="005652B9">
      <w:pPr>
        <w:jc w:val="center"/>
        <w:rPr>
          <w:rFonts w:ascii="Sylfaen" w:hAnsi="Sylfaen"/>
          <w:b/>
        </w:rPr>
      </w:pPr>
      <w:r w:rsidRPr="005652B9">
        <w:rPr>
          <w:rFonts w:ascii="Sylfaen" w:hAnsi="Sylfaen"/>
          <w:b/>
          <w:lang w:val="ka-GE"/>
        </w:rPr>
        <w:t>ჯანდაცვის სექტორის შესაძლებლობების გაძლიერება და გადაუდებელი მზადყოფნა  COVID-19 შემდგომი ტალღებისთვის</w:t>
      </w:r>
      <w:r w:rsidR="005652B9" w:rsidRPr="005652B9">
        <w:rPr>
          <w:rFonts w:ascii="Sylfaen" w:hAnsi="Sylfaen"/>
          <w:b/>
        </w:rPr>
        <w:t>: ჯანდაცვის სექტორის სამოქმედო გეგმა 2020-2021</w:t>
      </w:r>
    </w:p>
    <w:p w:rsidR="003117C0" w:rsidRPr="005652B9" w:rsidRDefault="004E43C4" w:rsidP="005652B9">
      <w:pPr>
        <w:jc w:val="center"/>
        <w:rPr>
          <w:rFonts w:ascii="Sylfaen" w:hAnsi="Sylfaen"/>
          <w:b/>
          <w:lang w:val="ka-GE"/>
        </w:rPr>
      </w:pPr>
      <w:r w:rsidRPr="005652B9">
        <w:rPr>
          <w:rFonts w:ascii="Sylfaen" w:hAnsi="Sylfaen"/>
          <w:b/>
          <w:lang w:val="ka-GE"/>
        </w:rPr>
        <w:t>ბიუჯეტი</w:t>
      </w:r>
    </w:p>
    <w:tbl>
      <w:tblPr>
        <w:tblStyle w:val="ListTable3-Accent1"/>
        <w:tblW w:w="5200" w:type="pct"/>
        <w:tblLayout w:type="fixed"/>
        <w:tblLook w:val="04A0" w:firstRow="1" w:lastRow="0" w:firstColumn="1" w:lastColumn="0" w:noHBand="0" w:noVBand="1"/>
      </w:tblPr>
      <w:tblGrid>
        <w:gridCol w:w="563"/>
        <w:gridCol w:w="2836"/>
        <w:gridCol w:w="2979"/>
        <w:gridCol w:w="1279"/>
        <w:gridCol w:w="1560"/>
        <w:gridCol w:w="1560"/>
        <w:gridCol w:w="2691"/>
      </w:tblGrid>
      <w:tr w:rsidR="00651905" w:rsidRPr="00F41483" w:rsidTr="004E55FF">
        <w:trPr>
          <w:cnfStyle w:val="100000000000" w:firstRow="1" w:lastRow="0" w:firstColumn="0" w:lastColumn="0" w:oddVBand="0" w:evenVBand="0" w:oddHBand="0" w:evenHBand="0" w:firstRowFirstColumn="0" w:firstRowLastColumn="0" w:lastRowFirstColumn="0" w:lastRowLastColumn="0"/>
          <w:trHeight w:val="848"/>
          <w:tblHeader/>
        </w:trPr>
        <w:tc>
          <w:tcPr>
            <w:cnfStyle w:val="001000000100" w:firstRow="0" w:lastRow="0" w:firstColumn="1" w:lastColumn="0" w:oddVBand="0" w:evenVBand="0" w:oddHBand="0" w:evenHBand="0" w:firstRowFirstColumn="1" w:firstRowLastColumn="0" w:lastRowFirstColumn="0" w:lastRowLastColumn="0"/>
            <w:tcW w:w="209" w:type="pct"/>
            <w:noWrap/>
            <w:hideMark/>
          </w:tcPr>
          <w:p w:rsidR="00651905" w:rsidRPr="00F41483" w:rsidRDefault="00651905" w:rsidP="00313015">
            <w:pPr>
              <w:jc w:val="center"/>
              <w:rPr>
                <w:rFonts w:ascii="Calibri" w:eastAsia="Times New Roman" w:hAnsi="Calibri" w:cs="Calibri"/>
                <w:sz w:val="18"/>
                <w:szCs w:val="18"/>
              </w:rPr>
            </w:pPr>
            <w:r w:rsidRPr="00F41483">
              <w:rPr>
                <w:rFonts w:ascii="Calibri" w:eastAsia="Times New Roman" w:hAnsi="Calibri" w:cs="Calibri"/>
                <w:sz w:val="18"/>
                <w:szCs w:val="18"/>
              </w:rPr>
              <w:t> </w:t>
            </w:r>
          </w:p>
        </w:tc>
        <w:tc>
          <w:tcPr>
            <w:tcW w:w="1053" w:type="pct"/>
            <w:hideMark/>
          </w:tcPr>
          <w:p w:rsidR="00651905" w:rsidRPr="00F41483" w:rsidRDefault="00651905" w:rsidP="00313015">
            <w:pPr>
              <w:jc w:val="center"/>
              <w:cnfStyle w:val="100000000000" w:firstRow="1" w:lastRow="0" w:firstColumn="0" w:lastColumn="0" w:oddVBand="0" w:evenVBand="0" w:oddHBand="0" w:evenHBand="0" w:firstRowFirstColumn="0" w:firstRowLastColumn="0" w:lastRowFirstColumn="0" w:lastRowLastColumn="0"/>
              <w:rPr>
                <w:rFonts w:ascii="სყ" w:eastAsia="Times New Roman" w:hAnsi="სყ" w:cs="Calibri"/>
                <w:bCs w:val="0"/>
                <w:sz w:val="18"/>
                <w:szCs w:val="18"/>
              </w:rPr>
            </w:pPr>
            <w:r w:rsidRPr="00F41483">
              <w:rPr>
                <w:rFonts w:ascii="Sylfaen" w:eastAsia="Times New Roman" w:hAnsi="Sylfaen" w:cs="Sylfaen"/>
                <w:bCs w:val="0"/>
                <w:sz w:val="18"/>
                <w:szCs w:val="18"/>
              </w:rPr>
              <w:t>ამოცანები</w:t>
            </w:r>
            <w:r w:rsidRPr="00F41483">
              <w:rPr>
                <w:rFonts w:ascii="სყ" w:eastAsia="Times New Roman" w:hAnsi="სყ" w:cs="Calibri"/>
                <w:bCs w:val="0"/>
                <w:sz w:val="18"/>
                <w:szCs w:val="18"/>
              </w:rPr>
              <w:t xml:space="preserve"> </w:t>
            </w:r>
            <w:r w:rsidRPr="00F41483">
              <w:rPr>
                <w:rFonts w:ascii="Sylfaen" w:eastAsia="Times New Roman" w:hAnsi="Sylfaen" w:cs="Sylfaen"/>
                <w:bCs w:val="0"/>
                <w:sz w:val="18"/>
                <w:szCs w:val="18"/>
              </w:rPr>
              <w:t>და</w:t>
            </w:r>
            <w:r w:rsidRPr="00F41483">
              <w:rPr>
                <w:rFonts w:ascii="სყ" w:eastAsia="Times New Roman" w:hAnsi="სყ" w:cs="Calibri"/>
                <w:bCs w:val="0"/>
                <w:sz w:val="18"/>
                <w:szCs w:val="18"/>
              </w:rPr>
              <w:t xml:space="preserve"> </w:t>
            </w:r>
            <w:r w:rsidRPr="00F41483">
              <w:rPr>
                <w:rFonts w:ascii="Sylfaen" w:eastAsia="Times New Roman" w:hAnsi="Sylfaen" w:cs="Sylfaen"/>
                <w:bCs w:val="0"/>
                <w:sz w:val="18"/>
                <w:szCs w:val="18"/>
              </w:rPr>
              <w:t>სტრატეგიული</w:t>
            </w:r>
            <w:r w:rsidRPr="00F41483">
              <w:rPr>
                <w:rFonts w:ascii="სყ" w:eastAsia="Times New Roman" w:hAnsi="სყ" w:cs="Calibri"/>
                <w:bCs w:val="0"/>
                <w:sz w:val="18"/>
                <w:szCs w:val="18"/>
              </w:rPr>
              <w:t xml:space="preserve"> </w:t>
            </w:r>
            <w:r w:rsidRPr="00F41483">
              <w:rPr>
                <w:rFonts w:ascii="Sylfaen" w:eastAsia="Times New Roman" w:hAnsi="Sylfaen" w:cs="Sylfaen"/>
                <w:bCs w:val="0"/>
                <w:sz w:val="18"/>
                <w:szCs w:val="18"/>
              </w:rPr>
              <w:t>ღონისძიებები</w:t>
            </w:r>
            <w:r w:rsidRPr="00F41483">
              <w:rPr>
                <w:rFonts w:ascii="სყ" w:eastAsia="Times New Roman" w:hAnsi="სყ" w:cs="Calibri"/>
                <w:bCs w:val="0"/>
                <w:sz w:val="18"/>
                <w:szCs w:val="18"/>
              </w:rPr>
              <w:t xml:space="preserve"> </w:t>
            </w:r>
          </w:p>
        </w:tc>
        <w:tc>
          <w:tcPr>
            <w:tcW w:w="1106" w:type="pct"/>
            <w:noWrap/>
            <w:hideMark/>
          </w:tcPr>
          <w:p w:rsidR="00651905" w:rsidRPr="00F41483" w:rsidRDefault="00651905" w:rsidP="0031301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sz w:val="18"/>
                <w:szCs w:val="18"/>
              </w:rPr>
            </w:pPr>
            <w:r w:rsidRPr="00F41483">
              <w:rPr>
                <w:rFonts w:ascii="Sylfaen" w:eastAsia="Times New Roman" w:hAnsi="Sylfaen" w:cs="Calibri"/>
                <w:bCs w:val="0"/>
                <w:sz w:val="18"/>
                <w:szCs w:val="18"/>
              </w:rPr>
              <w:t xml:space="preserve">მოსალოდნელი შედეგი </w:t>
            </w:r>
          </w:p>
        </w:tc>
        <w:tc>
          <w:tcPr>
            <w:tcW w:w="475" w:type="pct"/>
            <w:hideMark/>
          </w:tcPr>
          <w:p w:rsidR="00651905" w:rsidRPr="00F41483" w:rsidRDefault="00651905" w:rsidP="0031301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sz w:val="18"/>
                <w:szCs w:val="18"/>
              </w:rPr>
            </w:pPr>
            <w:r w:rsidRPr="00F41483">
              <w:rPr>
                <w:rFonts w:ascii="Sylfaen" w:eastAsia="Times New Roman" w:hAnsi="Sylfaen" w:cs="Calibri"/>
                <w:bCs w:val="0"/>
                <w:sz w:val="18"/>
                <w:szCs w:val="18"/>
              </w:rPr>
              <w:t>დასრულების ვადა</w:t>
            </w:r>
          </w:p>
        </w:tc>
        <w:tc>
          <w:tcPr>
            <w:tcW w:w="579" w:type="pct"/>
            <w:hideMark/>
          </w:tcPr>
          <w:p w:rsidR="00651905" w:rsidRPr="00F41483" w:rsidRDefault="00651905" w:rsidP="0031301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sz w:val="18"/>
                <w:szCs w:val="18"/>
              </w:rPr>
            </w:pPr>
            <w:r w:rsidRPr="00F41483">
              <w:rPr>
                <w:rFonts w:ascii="Sylfaen" w:eastAsia="Times New Roman" w:hAnsi="Sylfaen" w:cs="Calibri"/>
                <w:bCs w:val="0"/>
                <w:sz w:val="18"/>
                <w:szCs w:val="18"/>
              </w:rPr>
              <w:t>2020 წლის თებერვლი-ივლისი</w:t>
            </w:r>
          </w:p>
        </w:tc>
        <w:tc>
          <w:tcPr>
            <w:tcW w:w="579" w:type="pct"/>
            <w:hideMark/>
          </w:tcPr>
          <w:p w:rsidR="00651905" w:rsidRPr="00F41483" w:rsidRDefault="00651905" w:rsidP="0031301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sz w:val="18"/>
                <w:szCs w:val="18"/>
              </w:rPr>
            </w:pPr>
            <w:r w:rsidRPr="00F41483">
              <w:rPr>
                <w:rFonts w:ascii="Sylfaen" w:eastAsia="Times New Roman" w:hAnsi="Sylfaen" w:cs="Calibri"/>
                <w:bCs w:val="0"/>
                <w:sz w:val="18"/>
                <w:szCs w:val="18"/>
              </w:rPr>
              <w:t>ბიუჯეტი 2020 აგვისტოდან - 2021 დეკემბერი</w:t>
            </w:r>
          </w:p>
        </w:tc>
        <w:tc>
          <w:tcPr>
            <w:tcW w:w="999" w:type="pct"/>
            <w:noWrap/>
            <w:hideMark/>
          </w:tcPr>
          <w:p w:rsidR="00651905" w:rsidRPr="00F41483" w:rsidRDefault="00651905" w:rsidP="0031301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sz w:val="18"/>
                <w:szCs w:val="18"/>
              </w:rPr>
            </w:pPr>
            <w:r w:rsidRPr="00F41483">
              <w:rPr>
                <w:rFonts w:ascii="Sylfaen" w:eastAsia="Times New Roman" w:hAnsi="Sylfaen" w:cs="Calibri"/>
                <w:bCs w:val="0"/>
                <w:sz w:val="18"/>
                <w:szCs w:val="18"/>
              </w:rPr>
              <w:t xml:space="preserve">დაფინანსების წყარო </w:t>
            </w:r>
          </w:p>
        </w:tc>
      </w:tr>
      <w:tr w:rsidR="000B27D4" w:rsidRPr="004F758C" w:rsidTr="000B27D4">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0B27D4" w:rsidRPr="004F758C" w:rsidRDefault="000B27D4" w:rsidP="000B27D4">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ამოცანა 1: საზოგადოებრივი ჯანმრთელობის სისტემის გაძლიერება</w:t>
            </w:r>
          </w:p>
        </w:tc>
        <w:tc>
          <w:tcPr>
            <w:tcW w:w="579" w:type="pct"/>
            <w:shd w:val="clear" w:color="auto" w:fill="D9E2F3" w:themeFill="accent5" w:themeFillTint="33"/>
            <w:noWrap/>
          </w:tcPr>
          <w:p w:rsidR="000B27D4" w:rsidRPr="000B27D4" w:rsidRDefault="000B27D4" w:rsidP="000B27D4">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rPr>
            </w:pPr>
            <w:r w:rsidRPr="000B27D4">
              <w:rPr>
                <w:rFonts w:ascii="Sylfaen" w:eastAsia="Times New Roman" w:hAnsi="Sylfaen" w:cs="Calibri"/>
                <w:b/>
                <w:color w:val="000000"/>
                <w:sz w:val="18"/>
                <w:szCs w:val="18"/>
              </w:rPr>
              <w:t xml:space="preserve">$ 112,291.67 </w:t>
            </w:r>
          </w:p>
        </w:tc>
        <w:tc>
          <w:tcPr>
            <w:tcW w:w="579" w:type="pct"/>
            <w:shd w:val="clear" w:color="auto" w:fill="D9E2F3" w:themeFill="accent5" w:themeFillTint="33"/>
            <w:noWrap/>
          </w:tcPr>
          <w:p w:rsidR="000B27D4" w:rsidRPr="000B27D4" w:rsidRDefault="000B27D4" w:rsidP="000B27D4">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rPr>
            </w:pPr>
            <w:r w:rsidRPr="000B27D4">
              <w:rPr>
                <w:rFonts w:ascii="Sylfaen" w:eastAsia="Times New Roman" w:hAnsi="Sylfaen" w:cs="Calibri"/>
                <w:b/>
                <w:color w:val="000000"/>
                <w:sz w:val="18"/>
                <w:szCs w:val="18"/>
              </w:rPr>
              <w:t xml:space="preserve">$ 1,478,208.33 </w:t>
            </w:r>
          </w:p>
        </w:tc>
        <w:tc>
          <w:tcPr>
            <w:tcW w:w="999" w:type="pct"/>
            <w:shd w:val="clear" w:color="auto" w:fill="D9E2F3" w:themeFill="accent5" w:themeFillTint="33"/>
          </w:tcPr>
          <w:p w:rsidR="000B27D4" w:rsidRPr="004F758C" w:rsidRDefault="000B27D4" w:rsidP="000B27D4">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0B27D4" w:rsidRPr="004F758C" w:rsidTr="004E55FF">
        <w:trPr>
          <w:trHeight w:val="2925"/>
        </w:trPr>
        <w:tc>
          <w:tcPr>
            <w:cnfStyle w:val="001000000000" w:firstRow="0" w:lastRow="0" w:firstColumn="1" w:lastColumn="0" w:oddVBand="0" w:evenVBand="0" w:oddHBand="0" w:evenHBand="0" w:firstRowFirstColumn="0" w:firstRowLastColumn="0" w:lastRowFirstColumn="0" w:lastRowLastColumn="0"/>
            <w:tcW w:w="209" w:type="pct"/>
            <w:noWrap/>
            <w:hideMark/>
          </w:tcPr>
          <w:p w:rsidR="000B27D4" w:rsidRPr="004F758C" w:rsidRDefault="000B27D4" w:rsidP="000B27D4">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 xml:space="preserve">1.1. </w:t>
            </w:r>
          </w:p>
        </w:tc>
        <w:tc>
          <w:tcPr>
            <w:tcW w:w="1053"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მუნიციპალიტეტებში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საზოგადოებრივი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ჯანდაცვის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სამსახურის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ორგანიზაციული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მოწყობის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მოდელის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განახლება</w:t>
            </w:r>
          </w:p>
        </w:tc>
        <w:tc>
          <w:tcPr>
            <w:tcW w:w="1106"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ყველა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მუნიციპალიტეტში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ფუნქციონირებს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საზოგადოებრივი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ჯანმრთელობის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ერთეული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დაკომპლექტებული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ტექნიკურად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აღჭურვილი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უწყვეტი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მდგრადი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დაფინანსებით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საზოგადოებრივი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ჯანმრთელობის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დაცვის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ეროვნული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რეკომენდაციის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გაიდლაინის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შესაბამისად</w:t>
            </w:r>
          </w:p>
        </w:tc>
        <w:tc>
          <w:tcPr>
            <w:tcW w:w="475"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2021 წლის დეკემბერი</w:t>
            </w:r>
          </w:p>
        </w:tc>
        <w:tc>
          <w:tcPr>
            <w:tcW w:w="579" w:type="pct"/>
            <w:noWrap/>
            <w:hideMark/>
          </w:tcPr>
          <w:p w:rsidR="000B27D4" w:rsidRPr="004F758C" w:rsidRDefault="000B27D4" w:rsidP="000B27D4">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112,291.67 </w:t>
            </w:r>
          </w:p>
        </w:tc>
        <w:tc>
          <w:tcPr>
            <w:tcW w:w="579" w:type="pct"/>
            <w:noWrap/>
            <w:hideMark/>
          </w:tcPr>
          <w:p w:rsidR="000B27D4" w:rsidRPr="004F758C" w:rsidRDefault="000B27D4" w:rsidP="000B27D4">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1,478,208.33 </w:t>
            </w:r>
          </w:p>
        </w:tc>
        <w:tc>
          <w:tcPr>
            <w:tcW w:w="999"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w:t>
            </w:r>
            <w:r w:rsidRPr="004F758C">
              <w:rPr>
                <w:rFonts w:ascii="Sylfaen" w:eastAsia="Times New Roman" w:hAnsi="Sylfaen" w:cs="Calibri"/>
                <w:color w:val="000000"/>
                <w:sz w:val="18"/>
                <w:szCs w:val="18"/>
              </w:rPr>
              <w:br/>
              <w:t xml:space="preserve">ეპიდზედამხედველობის სახელმწიფო პროგრამა; </w:t>
            </w:r>
            <w:r w:rsidRPr="004F758C">
              <w:rPr>
                <w:rFonts w:ascii="Sylfaen" w:eastAsia="Times New Roman" w:hAnsi="Sylfaen" w:cs="Calibri"/>
                <w:color w:val="000000"/>
                <w:sz w:val="18"/>
                <w:szCs w:val="18"/>
              </w:rPr>
              <w:br/>
              <w:t>WB</w:t>
            </w:r>
          </w:p>
        </w:tc>
      </w:tr>
      <w:tr w:rsidR="000B27D4" w:rsidRPr="004F758C" w:rsidTr="004E55FF">
        <w:trPr>
          <w:cnfStyle w:val="000000100000" w:firstRow="0" w:lastRow="0" w:firstColumn="0" w:lastColumn="0" w:oddVBand="0" w:evenVBand="0" w:oddHBand="1" w:evenHBand="0"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209" w:type="pct"/>
            <w:noWrap/>
            <w:hideMark/>
          </w:tcPr>
          <w:p w:rsidR="000B27D4" w:rsidRPr="004F758C" w:rsidRDefault="000B27D4" w:rsidP="000B27D4">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1.2.</w:t>
            </w:r>
          </w:p>
        </w:tc>
        <w:tc>
          <w:tcPr>
            <w:tcW w:w="1053" w:type="pct"/>
            <w:hideMark/>
          </w:tcPr>
          <w:p w:rsidR="000B27D4" w:rsidRPr="004F758C" w:rsidRDefault="000B27D4" w:rsidP="000B27D4">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საზოგადოებრივი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ჯანმრთელობის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მუნიციპალური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ცენტრების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ადამიანური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რესურსების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გაძლიერება</w:t>
            </w:r>
          </w:p>
        </w:tc>
        <w:tc>
          <w:tcPr>
            <w:tcW w:w="1106" w:type="pct"/>
            <w:hideMark/>
          </w:tcPr>
          <w:p w:rsidR="000B27D4" w:rsidRPr="004F758C" w:rsidRDefault="000B27D4" w:rsidP="000B27D4">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საზოგადოებრივი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ჯანმრთელობის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ცენტრების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ადამიანური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რესურსით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დაკომპლექტების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გეგმა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მომზადებულია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სრულდება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გადამზადება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იხილეთ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ამოცანა</w:t>
            </w:r>
            <w:r w:rsidRPr="004F758C">
              <w:rPr>
                <w:rFonts w:ascii="სყ" w:eastAsia="Times New Roman" w:hAnsi="სყ" w:cs="Calibri"/>
                <w:color w:val="000000"/>
                <w:sz w:val="18"/>
                <w:szCs w:val="18"/>
              </w:rPr>
              <w:t xml:space="preserve"> 6</w:t>
            </w:r>
          </w:p>
        </w:tc>
        <w:tc>
          <w:tcPr>
            <w:tcW w:w="475" w:type="pct"/>
            <w:hideMark/>
          </w:tcPr>
          <w:p w:rsidR="000B27D4" w:rsidRPr="004F758C" w:rsidRDefault="000B27D4" w:rsidP="000B27D4">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2021 წლის მარტი</w:t>
            </w:r>
          </w:p>
        </w:tc>
        <w:tc>
          <w:tcPr>
            <w:tcW w:w="579" w:type="pct"/>
            <w:noWrap/>
          </w:tcPr>
          <w:p w:rsidR="000B27D4" w:rsidRPr="004F758C" w:rsidRDefault="000B27D4" w:rsidP="000B27D4">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0B27D4" w:rsidRPr="004F758C" w:rsidRDefault="000B27D4" w:rsidP="000B27D4">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0B27D4" w:rsidRPr="004F758C" w:rsidRDefault="000B27D4" w:rsidP="000B27D4">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ბიუჯეტი/ადმინისტრაციული ხარჯი</w:t>
            </w:r>
          </w:p>
        </w:tc>
      </w:tr>
      <w:tr w:rsidR="000B27D4" w:rsidRPr="004F758C" w:rsidTr="004E55FF">
        <w:trPr>
          <w:trHeight w:val="3000"/>
        </w:trPr>
        <w:tc>
          <w:tcPr>
            <w:cnfStyle w:val="001000000000" w:firstRow="0" w:lastRow="0" w:firstColumn="1" w:lastColumn="0" w:oddVBand="0" w:evenVBand="0" w:oddHBand="0" w:evenHBand="0" w:firstRowFirstColumn="0" w:firstRowLastColumn="0" w:lastRowFirstColumn="0" w:lastRowLastColumn="0"/>
            <w:tcW w:w="209" w:type="pct"/>
            <w:noWrap/>
            <w:hideMark/>
          </w:tcPr>
          <w:p w:rsidR="000B27D4" w:rsidRPr="004F758C" w:rsidRDefault="000B27D4" w:rsidP="000B27D4">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1.3.</w:t>
            </w:r>
          </w:p>
        </w:tc>
        <w:tc>
          <w:tcPr>
            <w:tcW w:w="1053"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COVID-19-</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ჯანმრთელობის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დაცვის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სახელმწიფო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პროგრამის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უწყვეტობის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უზრუნველყოფა</w:t>
            </w:r>
            <w:r w:rsidRPr="004F758C">
              <w:rPr>
                <w:rFonts w:ascii="სყ" w:eastAsia="Times New Roman" w:hAnsi="სყ" w:cs="Calibri"/>
                <w:color w:val="000000"/>
                <w:sz w:val="18"/>
                <w:szCs w:val="18"/>
              </w:rPr>
              <w:t xml:space="preserve"> </w:t>
            </w:r>
          </w:p>
        </w:tc>
        <w:tc>
          <w:tcPr>
            <w:tcW w:w="1106"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კოვიდზე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პროგრამები</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ღონისძიებები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ასახულია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საშუალოვადიანი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დაგეგმვის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დოკუმენტში</w:t>
            </w:r>
            <w:r w:rsidRPr="004F758C">
              <w:rPr>
                <w:rFonts w:ascii="სყ" w:eastAsia="Times New Roman" w:hAnsi="სყ" w:cs="Calibri"/>
                <w:color w:val="000000"/>
                <w:sz w:val="18"/>
                <w:szCs w:val="18"/>
              </w:rPr>
              <w:t xml:space="preserve"> (BDD)</w:t>
            </w:r>
          </w:p>
        </w:tc>
        <w:tc>
          <w:tcPr>
            <w:tcW w:w="475"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0B27D4" w:rsidRPr="004F758C" w:rsidRDefault="000B27D4" w:rsidP="000B27D4">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0B27D4" w:rsidRPr="004F758C" w:rsidRDefault="000B27D4" w:rsidP="000B27D4">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0B27D4" w:rsidRPr="004F758C" w:rsidRDefault="000B27D4" w:rsidP="000B27D4">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ადმინისტრაციული ხარჯი</w:t>
            </w:r>
            <w:r w:rsidRPr="004F758C">
              <w:rPr>
                <w:rFonts w:ascii="Sylfaen" w:eastAsia="Times New Roman" w:hAnsi="Sylfaen" w:cs="Calibri"/>
                <w:color w:val="000000"/>
                <w:sz w:val="18"/>
                <w:szCs w:val="18"/>
              </w:rPr>
              <w:br/>
            </w:r>
            <w:r w:rsidRPr="004F758C">
              <w:rPr>
                <w:rFonts w:ascii="Sylfaen" w:eastAsia="Times New Roman" w:hAnsi="Sylfaen" w:cs="Calibri"/>
                <w:color w:val="000000"/>
                <w:sz w:val="18"/>
                <w:szCs w:val="18"/>
              </w:rPr>
              <w:br/>
              <w:t>მოიცავს ეპიდზედამხედველობის პროგრამა, ახალი კორონავირუსული დაავადების COVID 19-ის მართვის პროგრამა, ჯანმრთელობის ხელშეწყობის პროგრამა</w:t>
            </w:r>
          </w:p>
        </w:tc>
      </w:tr>
      <w:tr w:rsidR="007513AF" w:rsidRPr="004F758C" w:rsidTr="000B27D4">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7513AF" w:rsidRPr="004F758C" w:rsidRDefault="007513AF" w:rsidP="007513AF">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ამოცანა 2: ეპიდზედამხედველობის გაძლიერება სტრატეგიული ღონისძიებები</w:t>
            </w:r>
          </w:p>
        </w:tc>
        <w:tc>
          <w:tcPr>
            <w:tcW w:w="579" w:type="pct"/>
            <w:shd w:val="clear" w:color="auto" w:fill="D9E2F3" w:themeFill="accent5" w:themeFillTint="33"/>
            <w:noWrap/>
          </w:tcPr>
          <w:p w:rsidR="007513AF" w:rsidRPr="004D5DB8" w:rsidRDefault="004D5DB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rPr>
            </w:pPr>
            <w:r w:rsidRPr="004D5DB8">
              <w:rPr>
                <w:rFonts w:ascii="Sylfaen" w:eastAsia="Times New Roman" w:hAnsi="Sylfaen" w:cs="Calibri"/>
                <w:b/>
                <w:color w:val="000000"/>
                <w:sz w:val="18"/>
                <w:szCs w:val="18"/>
              </w:rPr>
              <w:t>$ 81,090.22</w:t>
            </w:r>
          </w:p>
        </w:tc>
        <w:tc>
          <w:tcPr>
            <w:tcW w:w="579" w:type="pct"/>
            <w:shd w:val="clear" w:color="auto" w:fill="D9E2F3" w:themeFill="accent5" w:themeFillTint="33"/>
            <w:noWrap/>
          </w:tcPr>
          <w:p w:rsidR="007513AF" w:rsidRPr="004D5DB8" w:rsidRDefault="004D5DB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rPr>
            </w:pPr>
            <w:r w:rsidRPr="004D5DB8">
              <w:rPr>
                <w:rFonts w:ascii="Sylfaen" w:eastAsia="Times New Roman" w:hAnsi="Sylfaen" w:cs="Calibri"/>
                <w:b/>
                <w:color w:val="000000"/>
                <w:sz w:val="18"/>
                <w:szCs w:val="18"/>
              </w:rPr>
              <w:t>$ 861,056.56</w:t>
            </w:r>
          </w:p>
        </w:tc>
        <w:tc>
          <w:tcPr>
            <w:tcW w:w="999" w:type="pct"/>
            <w:shd w:val="clear" w:color="auto" w:fill="D9E2F3" w:themeFill="accent5" w:themeFillTint="33"/>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7513AF" w:rsidRPr="004F758C" w:rsidTr="004E55FF">
        <w:trPr>
          <w:trHeight w:val="90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2.1.</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COVID-19-</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რეგირებისთვის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განგაშის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დონიანი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სისტემის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დანერგვა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ანალიტიკური შესაძლებლობების გაუმჯობესება, მტკიცებულებებზე დაფუძნებული გადაწყვეტილებების მისაღებად</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წლის ოქტომბერი</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6,250.00 </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ბიუჯეტი/ადმინისტრაციული ხარჯი</w:t>
            </w:r>
            <w:r w:rsidRPr="004F758C">
              <w:rPr>
                <w:rFonts w:ascii="Sylfaen" w:eastAsia="Times New Roman" w:hAnsi="Sylfaen" w:cs="Calibri"/>
                <w:color w:val="000000"/>
                <w:sz w:val="18"/>
                <w:szCs w:val="18"/>
              </w:rPr>
              <w:br/>
              <w:t>WB</w:t>
            </w:r>
          </w:p>
        </w:tc>
      </w:tr>
      <w:tr w:rsidR="007513AF" w:rsidRPr="004F758C" w:rsidTr="0054154F">
        <w:trPr>
          <w:cnfStyle w:val="000000100000" w:firstRow="0" w:lastRow="0" w:firstColumn="0" w:lastColumn="0" w:oddVBand="0" w:evenVBand="0" w:oddHBand="1" w:evenHBand="0"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2.2.</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ადამიანური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რესურსების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შემთხვევების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გამოვლენისა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კონტაქტების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მიდევნებისთვის</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 xml:space="preserve">100 </w:t>
            </w:r>
            <w:r w:rsidRPr="004F758C">
              <w:rPr>
                <w:rFonts w:ascii="Sylfaen" w:eastAsia="Times New Roman" w:hAnsi="Sylfaen" w:cs="Sylfaen"/>
                <w:color w:val="000000"/>
                <w:sz w:val="18"/>
                <w:szCs w:val="18"/>
              </w:rPr>
              <w:t>სათადარიგო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კადრი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მომზადებულია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კონტაქტების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მიდევნებასა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COVID-</w:t>
            </w:r>
            <w:r w:rsidRPr="004F758C">
              <w:rPr>
                <w:rFonts w:ascii="Sylfaen" w:eastAsia="Times New Roman" w:hAnsi="Sylfaen" w:cs="Sylfaen"/>
                <w:color w:val="000000"/>
                <w:sz w:val="18"/>
                <w:szCs w:val="18"/>
              </w:rPr>
              <w:t>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ეპიდზედამხედველობაში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i/>
                <w:iCs/>
                <w:color w:val="000000"/>
                <w:sz w:val="18"/>
                <w:szCs w:val="18"/>
              </w:rPr>
              <w:t>იხილეთ</w:t>
            </w:r>
            <w:r w:rsidRPr="004F758C">
              <w:rPr>
                <w:rFonts w:ascii="სყ" w:eastAsia="Times New Roman" w:hAnsi="სყ" w:cs="Calibri"/>
                <w:i/>
                <w:iCs/>
                <w:color w:val="000000"/>
                <w:sz w:val="18"/>
                <w:szCs w:val="18"/>
              </w:rPr>
              <w:t xml:space="preserve"> </w:t>
            </w:r>
            <w:r w:rsidRPr="004F758C">
              <w:rPr>
                <w:rFonts w:ascii="Sylfaen" w:eastAsia="Times New Roman" w:hAnsi="Sylfaen" w:cs="Sylfaen"/>
                <w:i/>
                <w:iCs/>
                <w:color w:val="000000"/>
                <w:sz w:val="18"/>
                <w:szCs w:val="18"/>
              </w:rPr>
              <w:t>ამოცანა</w:t>
            </w:r>
            <w:r w:rsidRPr="004F758C">
              <w:rPr>
                <w:rFonts w:ascii="სყ" w:eastAsia="Times New Roman" w:hAnsi="სყ" w:cs="Calibri"/>
                <w:i/>
                <w:iCs/>
                <w:color w:val="000000"/>
                <w:sz w:val="18"/>
                <w:szCs w:val="18"/>
              </w:rPr>
              <w:t xml:space="preserve"> 6</w:t>
            </w:r>
            <w:r w:rsidRPr="004F758C">
              <w:rPr>
                <w:rFonts w:ascii="სყ" w:eastAsia="Times New Roman" w:hAnsi="სყ" w:cs="Calibri"/>
                <w:color w:val="000000"/>
                <w:sz w:val="18"/>
                <w:szCs w:val="18"/>
              </w:rPr>
              <w:t>)</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წლის დეკემბერი</w:t>
            </w: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100,000.00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CDC</w:t>
            </w:r>
          </w:p>
        </w:tc>
      </w:tr>
      <w:tr w:rsidR="007513AF" w:rsidRPr="004F758C" w:rsidTr="0054154F">
        <w:trPr>
          <w:trHeight w:val="127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2.3.</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საყრდენი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ბაზებით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ეპიდზედამხედველობის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გაფართოება</w:t>
            </w:r>
            <w:r w:rsidRPr="004F758C">
              <w:rPr>
                <w:rFonts w:ascii="სყ" w:eastAsia="Times New Roman" w:hAnsi="სყ" w:cs="Calibri"/>
                <w:color w:val="000000"/>
                <w:sz w:val="18"/>
                <w:szCs w:val="18"/>
              </w:rPr>
              <w:t xml:space="preserve"> </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გრიპი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გრიპისმაგვარი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დაავადებები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მძიმე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მწვავე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რესპირატორული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ინფექციები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ეპიდზედამხედველობისთვის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მოქმედებს</w:t>
            </w:r>
            <w:r w:rsidRPr="004F758C">
              <w:rPr>
                <w:rFonts w:ascii="სყ" w:eastAsia="Times New Roman" w:hAnsi="სყ" w:cs="Calibri"/>
                <w:color w:val="000000"/>
                <w:sz w:val="18"/>
                <w:szCs w:val="18"/>
              </w:rPr>
              <w:t xml:space="preserve"> </w:t>
            </w:r>
            <w:r w:rsidRPr="004F758C">
              <w:rPr>
                <w:rFonts w:ascii="სყ" w:eastAsia="Times New Roman" w:hAnsi="სყ" w:cs="Calibri"/>
                <w:color w:val="FF0000"/>
                <w:sz w:val="18"/>
                <w:szCs w:val="18"/>
              </w:rPr>
              <w:t>13</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საყრდენი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ბაზა</w:t>
            </w:r>
            <w:r w:rsidRPr="004F758C">
              <w:rPr>
                <w:rFonts w:ascii="სყ" w:eastAsia="Times New Roman" w:hAnsi="სყ" w:cs="Calibri"/>
                <w:color w:val="000000"/>
                <w:sz w:val="18"/>
                <w:szCs w:val="18"/>
              </w:rPr>
              <w:t xml:space="preserve"> </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და 2021 წლის განმავლობაში</w:t>
            </w:r>
          </w:p>
        </w:tc>
        <w:tc>
          <w:tcPr>
            <w:tcW w:w="579" w:type="pct"/>
            <w:noWrap/>
            <w:hideMark/>
          </w:tcPr>
          <w:p w:rsidR="007513AF" w:rsidRPr="004F758C" w:rsidRDefault="007513AF" w:rsidP="00765F5B">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00765F5B">
              <w:rPr>
                <w:rFonts w:ascii="Sylfaen" w:eastAsia="Times New Roman" w:hAnsi="Sylfaen" w:cs="Calibri"/>
                <w:color w:val="000000"/>
                <w:sz w:val="18"/>
                <w:szCs w:val="18"/>
              </w:rPr>
              <w:t>23,920.22</w:t>
            </w:r>
            <w:r w:rsidRPr="004F758C">
              <w:rPr>
                <w:rFonts w:ascii="Sylfaen" w:eastAsia="Times New Roman" w:hAnsi="Sylfaen" w:cs="Calibri"/>
                <w:color w:val="000000"/>
                <w:sz w:val="18"/>
                <w:szCs w:val="18"/>
              </w:rPr>
              <w:t xml:space="preserve"> </w:t>
            </w:r>
          </w:p>
        </w:tc>
        <w:tc>
          <w:tcPr>
            <w:tcW w:w="579" w:type="pct"/>
            <w:noWrap/>
            <w:hideMark/>
          </w:tcPr>
          <w:p w:rsidR="007513AF" w:rsidRPr="004F758C" w:rsidRDefault="007513AF" w:rsidP="00765F5B">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r w:rsidR="00765F5B">
              <w:rPr>
                <w:rFonts w:ascii="Sylfaen" w:eastAsia="Times New Roman" w:hAnsi="Sylfaen" w:cs="Calibri"/>
                <w:color w:val="000000"/>
                <w:sz w:val="18"/>
                <w:szCs w:val="18"/>
              </w:rPr>
              <w:t>361,055.56</w:t>
            </w:r>
            <w:r w:rsidRPr="004F758C">
              <w:rPr>
                <w:rFonts w:ascii="Sylfaen" w:eastAsia="Times New Roman" w:hAnsi="Sylfaen" w:cs="Calibri"/>
                <w:color w:val="000000"/>
                <w:sz w:val="18"/>
                <w:szCs w:val="18"/>
              </w:rPr>
              <w:t xml:space="preserve">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ეპიდზედამხედველობის სახელმწიფო პროგრამა  (გრიპზე რეაგირება)</w:t>
            </w:r>
            <w:r w:rsidRPr="004F758C">
              <w:rPr>
                <w:rFonts w:ascii="Sylfaen" w:eastAsia="Times New Roman" w:hAnsi="Sylfaen" w:cs="Calibri"/>
                <w:color w:val="000000"/>
                <w:sz w:val="18"/>
                <w:szCs w:val="18"/>
              </w:rPr>
              <w:br/>
              <w:t>WB</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2.4.</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უჩვეულო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რესპირატორულ</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მოვლენებზე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დაფუძნებული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ადრეული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შეტყობინების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სისტემის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გაძლიერება</w:t>
            </w:r>
            <w:r w:rsidRPr="004F758C">
              <w:rPr>
                <w:rFonts w:ascii="სყ" w:eastAsia="Times New Roman" w:hAnsi="სყ" w:cs="Calibri"/>
                <w:color w:val="000000"/>
                <w:sz w:val="18"/>
                <w:szCs w:val="18"/>
              </w:rPr>
              <w:t xml:space="preserve">  </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უჩვეულო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რესპირატორული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მოვლენების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იდენტიფიცირება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შეტყობინება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გახდება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სავალდებულო</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წლის დეკემბერი</w:t>
            </w: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12,000.00 </w:t>
            </w:r>
          </w:p>
        </w:tc>
        <w:tc>
          <w:tcPr>
            <w:tcW w:w="579" w:type="pct"/>
            <w:noWrap/>
            <w:hideMark/>
          </w:tcPr>
          <w:p w:rsidR="007513AF" w:rsidRPr="004F758C" w:rsidRDefault="00765F5B"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$ 35</w:t>
            </w:r>
            <w:r w:rsidR="007513AF" w:rsidRPr="004F758C">
              <w:rPr>
                <w:rFonts w:ascii="Sylfaen" w:eastAsia="Times New Roman" w:hAnsi="Sylfaen" w:cs="Calibri"/>
                <w:color w:val="000000"/>
                <w:sz w:val="18"/>
                <w:szCs w:val="18"/>
              </w:rPr>
              <w:t xml:space="preserve">0,000.00 </w:t>
            </w:r>
          </w:p>
        </w:tc>
        <w:tc>
          <w:tcPr>
            <w:tcW w:w="999" w:type="pct"/>
            <w:noWrap/>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CDC</w:t>
            </w:r>
          </w:p>
        </w:tc>
      </w:tr>
      <w:tr w:rsidR="007513AF" w:rsidRPr="004F758C" w:rsidTr="0054154F">
        <w:trPr>
          <w:trHeight w:val="1034"/>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2.5.</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ეპიდზედამხედველობის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მიზნით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ელექტრონული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ბაზების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ინტეგრაციის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უზრუნველყოფა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ერთიანი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ინტეგრირებული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ელექტრონული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ბაზა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მოქმედია</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2021 წლის აპრილი</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38,920.00 </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$ 50,000.00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Czech Development Agency/Caritas Czech </w:t>
            </w:r>
            <w:r w:rsidRPr="004F758C">
              <w:rPr>
                <w:rFonts w:ascii="Sylfaen" w:eastAsia="Times New Roman" w:hAnsi="Sylfaen" w:cs="Calibri"/>
                <w:color w:val="000000"/>
                <w:sz w:val="18"/>
                <w:szCs w:val="18"/>
              </w:rPr>
              <w:br/>
              <w:t>CDC</w:t>
            </w:r>
          </w:p>
        </w:tc>
      </w:tr>
      <w:tr w:rsidR="007513AF" w:rsidRPr="004F758C" w:rsidTr="000B27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7513AF" w:rsidRPr="004F758C" w:rsidRDefault="007513AF" w:rsidP="007513AF">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ამოცანა 3: ლაბორატორიული სისტემების გაძლიერება, დიაგნოსტიკა და ტესტირება</w:t>
            </w:r>
          </w:p>
        </w:tc>
        <w:tc>
          <w:tcPr>
            <w:tcW w:w="579" w:type="pct"/>
            <w:shd w:val="clear" w:color="auto" w:fill="D9E2F3" w:themeFill="accent5" w:themeFillTint="33"/>
            <w:noWrap/>
          </w:tcPr>
          <w:p w:rsidR="007513AF" w:rsidRPr="00A20DF8" w:rsidRDefault="004D5DB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rPr>
            </w:pPr>
            <w:r w:rsidRPr="00A20DF8">
              <w:rPr>
                <w:rFonts w:ascii="Sylfaen" w:eastAsia="Times New Roman" w:hAnsi="Sylfaen" w:cs="Calibri"/>
                <w:b/>
                <w:color w:val="000000"/>
                <w:sz w:val="18"/>
                <w:szCs w:val="18"/>
              </w:rPr>
              <w:t>$ 13,613,398.4</w:t>
            </w:r>
          </w:p>
        </w:tc>
        <w:tc>
          <w:tcPr>
            <w:tcW w:w="579" w:type="pct"/>
            <w:shd w:val="clear" w:color="auto" w:fill="D9E2F3" w:themeFill="accent5" w:themeFillTint="33"/>
            <w:noWrap/>
          </w:tcPr>
          <w:p w:rsidR="007513AF" w:rsidRPr="00A20DF8" w:rsidRDefault="00A20DF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rPr>
            </w:pPr>
            <w:r w:rsidRPr="00A20DF8">
              <w:rPr>
                <w:rFonts w:ascii="Sylfaen" w:eastAsia="Times New Roman" w:hAnsi="Sylfaen" w:cs="Calibri"/>
                <w:b/>
                <w:color w:val="000000"/>
                <w:sz w:val="18"/>
                <w:szCs w:val="18"/>
              </w:rPr>
              <w:t>$ 19,919,601.60</w:t>
            </w:r>
          </w:p>
        </w:tc>
        <w:tc>
          <w:tcPr>
            <w:tcW w:w="999" w:type="pct"/>
            <w:shd w:val="clear" w:color="auto" w:fill="D9E2F3" w:themeFill="accent5" w:themeFillTint="33"/>
            <w:noWrap/>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7513AF" w:rsidRPr="004F758C" w:rsidTr="004E55FF">
        <w:trPr>
          <w:trHeight w:val="93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3.1.</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ადამიანური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რესურსების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განვითარება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ლაბორატორიული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დიაგნოსტიკის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შესაძლებლობების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გაძლიერებისთვის</w:t>
            </w:r>
            <w:r w:rsidRPr="004F758C">
              <w:rPr>
                <w:rFonts w:ascii="სყ" w:eastAsia="Times New Roman" w:hAnsi="სყ" w:cs="Calibri"/>
                <w:color w:val="000000"/>
                <w:sz w:val="18"/>
                <w:szCs w:val="18"/>
              </w:rPr>
              <w:t xml:space="preserve"> </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 xml:space="preserve">50 </w:t>
            </w:r>
            <w:r w:rsidRPr="004F758C">
              <w:rPr>
                <w:rFonts w:ascii="Sylfaen" w:eastAsia="Times New Roman" w:hAnsi="Sylfaen" w:cs="Sylfaen"/>
                <w:color w:val="000000"/>
                <w:sz w:val="18"/>
                <w:szCs w:val="18"/>
              </w:rPr>
              <w:t>ბიოლოგიისა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სიცოცხლის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შემსწავლელი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კურსდამთავრებულის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გადამზადება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დასაქმება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i/>
                <w:iCs/>
                <w:color w:val="000000"/>
                <w:sz w:val="18"/>
                <w:szCs w:val="18"/>
              </w:rPr>
              <w:t>იხილეთ</w:t>
            </w:r>
            <w:r w:rsidRPr="004F758C">
              <w:rPr>
                <w:rFonts w:ascii="სყ" w:eastAsia="Times New Roman" w:hAnsi="სყ" w:cs="Calibri"/>
                <w:i/>
                <w:iCs/>
                <w:color w:val="000000"/>
                <w:sz w:val="18"/>
                <w:szCs w:val="18"/>
              </w:rPr>
              <w:t xml:space="preserve"> </w:t>
            </w:r>
            <w:r w:rsidRPr="004F758C">
              <w:rPr>
                <w:rFonts w:ascii="Sylfaen" w:eastAsia="Times New Roman" w:hAnsi="Sylfaen" w:cs="Sylfaen"/>
                <w:i/>
                <w:iCs/>
                <w:color w:val="000000"/>
                <w:sz w:val="18"/>
                <w:szCs w:val="18"/>
              </w:rPr>
              <w:t>ამოცანა</w:t>
            </w:r>
            <w:r w:rsidRPr="004F758C">
              <w:rPr>
                <w:rFonts w:ascii="სყ" w:eastAsia="Times New Roman" w:hAnsi="სყ" w:cs="Calibri"/>
                <w:i/>
                <w:iCs/>
                <w:color w:val="000000"/>
                <w:sz w:val="18"/>
                <w:szCs w:val="18"/>
              </w:rPr>
              <w:t xml:space="preserve"> 6</w:t>
            </w:r>
            <w:r w:rsidRPr="004F758C">
              <w:rPr>
                <w:rFonts w:ascii="სყ" w:eastAsia="Times New Roman" w:hAnsi="სყ" w:cs="Calibri"/>
                <w:color w:val="000000"/>
                <w:sz w:val="18"/>
                <w:szCs w:val="18"/>
              </w:rPr>
              <w:t>)</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წლის დეკემბერი</w:t>
            </w: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noWrap/>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3.2.</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ლაბორატორიული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ინფრასტრუქტურის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განვითარება</w:t>
            </w:r>
            <w:r w:rsidRPr="004F758C">
              <w:rPr>
                <w:rFonts w:ascii="სყ" w:eastAsia="Times New Roman" w:hAnsi="სყ" w:cs="Calibri"/>
                <w:color w:val="000000"/>
                <w:sz w:val="18"/>
                <w:szCs w:val="18"/>
              </w:rPr>
              <w:t xml:space="preserve"> </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 xml:space="preserve">(1) </w:t>
            </w:r>
            <w:r w:rsidRPr="004F758C">
              <w:rPr>
                <w:rFonts w:ascii="Sylfaen" w:eastAsia="Times New Roman" w:hAnsi="Sylfaen" w:cs="Sylfaen"/>
                <w:color w:val="000000"/>
                <w:sz w:val="18"/>
                <w:szCs w:val="18"/>
              </w:rPr>
              <w:t>დამატებითი</w:t>
            </w:r>
            <w:r w:rsidRPr="004F758C">
              <w:rPr>
                <w:rFonts w:ascii="სყ" w:eastAsia="Times New Roman" w:hAnsi="სყ" w:cs="Calibri"/>
                <w:color w:val="000000"/>
                <w:sz w:val="18"/>
                <w:szCs w:val="18"/>
              </w:rPr>
              <w:t xml:space="preserve"> </w:t>
            </w:r>
            <w:proofErr w:type="gramStart"/>
            <w:r w:rsidRPr="004F758C">
              <w:rPr>
                <w:rFonts w:ascii="Sylfaen" w:eastAsia="Times New Roman" w:hAnsi="Sylfaen" w:cs="Sylfaen"/>
                <w:color w:val="000000"/>
                <w:sz w:val="18"/>
                <w:szCs w:val="18"/>
              </w:rPr>
              <w:t>ფართები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აღჭურვილია</w:t>
            </w:r>
            <w:proofErr w:type="gramEnd"/>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ბათუმი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ქუთაისი</w:t>
            </w:r>
            <w:r w:rsidRPr="004F758C">
              <w:rPr>
                <w:rFonts w:ascii="სყ" w:eastAsia="Times New Roman" w:hAnsi="სყ" w:cs="Calibri"/>
                <w:color w:val="000000"/>
                <w:sz w:val="18"/>
                <w:szCs w:val="18"/>
              </w:rPr>
              <w:t xml:space="preserve">) (2) </w:t>
            </w:r>
            <w:r w:rsidRPr="004F758C">
              <w:rPr>
                <w:rFonts w:ascii="Sylfaen" w:eastAsia="Times New Roman" w:hAnsi="Sylfaen" w:cs="Sylfaen"/>
                <w:color w:val="000000"/>
                <w:sz w:val="18"/>
                <w:szCs w:val="18"/>
              </w:rPr>
              <w:t>აშენებულია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ინფრასტრუქტურა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სამცხე</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ჯავახეთის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ფოთის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კახეთის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განყოფილება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მე</w:t>
            </w:r>
            <w:r w:rsidRPr="004F758C">
              <w:rPr>
                <w:rFonts w:ascii="სყ" w:eastAsia="Times New Roman" w:hAnsi="სყ" w:cs="Calibri"/>
                <w:color w:val="000000"/>
                <w:sz w:val="18"/>
                <w:szCs w:val="18"/>
              </w:rPr>
              <w:t xml:space="preserve">-2 </w:t>
            </w:r>
            <w:r w:rsidRPr="004F758C">
              <w:rPr>
                <w:rFonts w:ascii="Sylfaen" w:eastAsia="Times New Roman" w:hAnsi="Sylfaen" w:cs="Sylfaen"/>
                <w:color w:val="000000"/>
                <w:sz w:val="18"/>
                <w:szCs w:val="18"/>
              </w:rPr>
              <w:t>დონის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შესაბამისი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ლაბორატორიული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სივრცის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მოწყობისათვის</w:t>
            </w:r>
            <w:r w:rsidRPr="004F758C">
              <w:rPr>
                <w:rFonts w:ascii="სყ" w:eastAsia="Times New Roman" w:hAnsi="სყ" w:cs="Calibri"/>
                <w:color w:val="000000"/>
                <w:sz w:val="18"/>
                <w:szCs w:val="18"/>
              </w:rPr>
              <w:t xml:space="preserve">. </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2021 წლის დეკემბერი </w:t>
            </w: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xml:space="preserve">$ </w:t>
            </w:r>
            <w:r w:rsidR="00A20DF8">
              <w:rPr>
                <w:rFonts w:ascii="Sylfaen" w:eastAsia="Times New Roman" w:hAnsi="Sylfaen" w:cs="Calibri"/>
                <w:color w:val="000000"/>
                <w:sz w:val="18"/>
                <w:szCs w:val="18"/>
              </w:rPr>
              <w:t>7,733</w:t>
            </w:r>
            <w:r w:rsidRPr="004F758C">
              <w:rPr>
                <w:rFonts w:ascii="Sylfaen" w:eastAsia="Times New Roman" w:hAnsi="Sylfaen" w:cs="Calibri"/>
                <w:color w:val="000000"/>
                <w:sz w:val="18"/>
                <w:szCs w:val="18"/>
              </w:rPr>
              <w:t xml:space="preserve">,000.00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sz w:val="18"/>
                <w:szCs w:val="18"/>
              </w:rPr>
            </w:pPr>
            <w:r w:rsidRPr="004F758C">
              <w:rPr>
                <w:rFonts w:ascii="Sylfaen" w:eastAsia="Times New Roman" w:hAnsi="Sylfaen" w:cs="Calibri"/>
                <w:sz w:val="18"/>
                <w:szCs w:val="18"/>
              </w:rPr>
              <w:t>CDC</w:t>
            </w:r>
            <w:r w:rsidRPr="004F758C">
              <w:rPr>
                <w:rFonts w:ascii="Sylfaen" w:eastAsia="Times New Roman" w:hAnsi="Sylfaen" w:cs="Calibri"/>
                <w:color w:val="FF0000"/>
                <w:sz w:val="18"/>
                <w:szCs w:val="18"/>
              </w:rPr>
              <w:br/>
              <w:t>დონორული დახმარება (მოსაძიებელია)</w:t>
            </w:r>
          </w:p>
        </w:tc>
      </w:tr>
      <w:tr w:rsidR="007513AF" w:rsidRPr="004F758C" w:rsidTr="004E55FF">
        <w:trPr>
          <w:trHeight w:val="105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3.3.</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COVID-19-</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ლაბორატორიული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დიაგნოსტიკის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სერვისის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ხარისხის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ზედამხედველობა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ლუგარის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ჯ</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კვლევით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ლაბორატორიაში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ხელმისაწვდომია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ხარისხის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გარე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შეფასების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ანგარიშები</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50,000.00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 დკსჯეც-ის ადმინისტრაციული ხარჯი</w:t>
            </w:r>
            <w:r w:rsidRPr="004F758C">
              <w:rPr>
                <w:rFonts w:ascii="Sylfaen" w:eastAsia="Times New Roman" w:hAnsi="Sylfaen" w:cs="Calibri"/>
                <w:color w:val="000000"/>
                <w:sz w:val="18"/>
                <w:szCs w:val="18"/>
              </w:rPr>
              <w:br/>
              <w:t>CDC</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3.4.</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COVID-19-</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ტესტირების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გაფართოება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დღიურად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ჩასატარებელი</w:t>
            </w:r>
            <w:r w:rsidRPr="004F758C">
              <w:rPr>
                <w:rFonts w:ascii="სყ" w:eastAsia="Times New Roman" w:hAnsi="სყ" w:cs="Calibri"/>
                <w:color w:val="000000"/>
                <w:sz w:val="18"/>
                <w:szCs w:val="18"/>
              </w:rPr>
              <w:t xml:space="preserve"> PCR </w:t>
            </w:r>
            <w:r w:rsidRPr="004F758C">
              <w:rPr>
                <w:rFonts w:ascii="Sylfaen" w:eastAsia="Times New Roman" w:hAnsi="Sylfaen" w:cs="Sylfaen"/>
                <w:color w:val="000000"/>
                <w:sz w:val="18"/>
                <w:szCs w:val="18"/>
              </w:rPr>
              <w:t>ტესტირებებისთვის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შესაძლებლობის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გაზრდა</w:t>
            </w:r>
            <w:r w:rsidRPr="004F758C">
              <w:rPr>
                <w:rFonts w:ascii="სყ" w:eastAsia="Times New Roman" w:hAnsi="სყ" w:cs="Calibri"/>
                <w:color w:val="000000"/>
                <w:sz w:val="18"/>
                <w:szCs w:val="18"/>
              </w:rPr>
              <w:t xml:space="preserve"> 215 / 100 000 </w:t>
            </w:r>
            <w:r w:rsidRPr="004F758C">
              <w:rPr>
                <w:rFonts w:ascii="Sylfaen" w:eastAsia="Times New Roman" w:hAnsi="Sylfaen" w:cs="Sylfaen"/>
                <w:color w:val="000000"/>
                <w:sz w:val="18"/>
                <w:szCs w:val="18"/>
              </w:rPr>
              <w:t>მოსახლეზე</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13,613,398.40 </w:t>
            </w: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12,136,601.60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/WB</w:t>
            </w:r>
          </w:p>
        </w:tc>
      </w:tr>
      <w:tr w:rsidR="007513AF" w:rsidRPr="004F758C" w:rsidTr="000B27D4">
        <w:trPr>
          <w:trHeight w:val="334"/>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7513AF" w:rsidRPr="004F758C" w:rsidRDefault="007513AF" w:rsidP="007513AF">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ამოცანა 4: COVID- 19-ზე რეაგირებისთვის პირველადი ჯანდაცვის ქსელის გაძლიერება</w:t>
            </w:r>
          </w:p>
        </w:tc>
        <w:tc>
          <w:tcPr>
            <w:tcW w:w="579" w:type="pct"/>
            <w:shd w:val="clear" w:color="auto" w:fill="D9E2F3" w:themeFill="accent5" w:themeFillTint="33"/>
            <w:noWrap/>
          </w:tcPr>
          <w:p w:rsidR="007513AF" w:rsidRPr="004F758C" w:rsidRDefault="00A20DF8"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$ 120,000.00</w:t>
            </w:r>
          </w:p>
        </w:tc>
        <w:tc>
          <w:tcPr>
            <w:tcW w:w="579" w:type="pct"/>
            <w:shd w:val="clear" w:color="auto" w:fill="D9E2F3" w:themeFill="accent5" w:themeFillTint="33"/>
            <w:noWrap/>
          </w:tcPr>
          <w:p w:rsidR="007513AF" w:rsidRPr="004F758C" w:rsidRDefault="00A20DF8"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$ 2,845,000.00</w:t>
            </w:r>
          </w:p>
        </w:tc>
        <w:tc>
          <w:tcPr>
            <w:tcW w:w="999" w:type="pct"/>
            <w:shd w:val="clear" w:color="auto" w:fill="D9E2F3" w:themeFill="accent5" w:themeFillTint="33"/>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 xml:space="preserve">4.1. </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პჯდ</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საგანგებო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მდგომარეობაზე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გაუმჯობესება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საყოველთაო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ჯანდაცვის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პროგრამაში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მონაწილე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სამედიცინო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დაწესებულებებს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აქვთ</w:t>
            </w:r>
            <w:r w:rsidRPr="004F758C">
              <w:rPr>
                <w:rFonts w:ascii="სყ" w:eastAsia="Times New Roman" w:hAnsi="სყ" w:cs="Calibri"/>
                <w:color w:val="000000"/>
                <w:sz w:val="18"/>
                <w:szCs w:val="18"/>
              </w:rPr>
              <w:t xml:space="preserve"> COVID-19 </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გეგმა</w:t>
            </w:r>
            <w:r w:rsidRPr="004F758C">
              <w:rPr>
                <w:rFonts w:ascii="სყ" w:eastAsia="Times New Roman" w:hAnsi="სყ" w:cs="Calibri"/>
                <w:color w:val="000000"/>
                <w:sz w:val="18"/>
                <w:szCs w:val="18"/>
              </w:rPr>
              <w:t xml:space="preserve"> </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ადმინისტრაციული ხარჯი</w:t>
            </w:r>
          </w:p>
        </w:tc>
      </w:tr>
      <w:tr w:rsidR="007513AF" w:rsidRPr="004F758C" w:rsidTr="004E55FF">
        <w:trPr>
          <w:trHeight w:val="120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 xml:space="preserve">4.2. </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პირველად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ჯანდაცვაში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ტელემედიცინის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ტექნოლოგიების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დანერგვა</w:t>
            </w:r>
            <w:r w:rsidRPr="004F758C">
              <w:rPr>
                <w:rFonts w:ascii="სყ" w:eastAsia="Times New Roman" w:hAnsi="სყ" w:cs="Calibri"/>
                <w:color w:val="000000"/>
                <w:sz w:val="18"/>
                <w:szCs w:val="18"/>
              </w:rPr>
              <w:t xml:space="preserve">  </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50 პჯდ გუნდი იყენებს ტელემედიცინის შესაძლებლობებს (ტრენინგი, ინტერნეტი, ადგილზე მეთვალყურეობა)</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2021 ივნისი</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120,000.00 </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$ 45,000.00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w:t>
            </w:r>
            <w:r w:rsidRPr="004F758C">
              <w:rPr>
                <w:rFonts w:ascii="Sylfaen" w:eastAsia="Times New Roman" w:hAnsi="Sylfaen" w:cs="Calibri"/>
                <w:color w:val="000000"/>
                <w:sz w:val="18"/>
                <w:szCs w:val="18"/>
              </w:rPr>
              <w:br/>
              <w:t>WB</w:t>
            </w:r>
            <w:r w:rsidRPr="004F758C">
              <w:rPr>
                <w:rFonts w:ascii="Sylfaen" w:eastAsia="Times New Roman" w:hAnsi="Sylfaen" w:cs="Calibri"/>
                <w:color w:val="000000"/>
                <w:sz w:val="18"/>
                <w:szCs w:val="18"/>
              </w:rPr>
              <w:br/>
              <w:t>UNICEF</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4.3.</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პჯდ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სექტორის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მომზადება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მსუბუქი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საშუალო</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სიმძიმის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მქონე</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გამოჯანმრთელებული</w:t>
            </w:r>
            <w:r w:rsidRPr="004F758C">
              <w:rPr>
                <w:rFonts w:ascii="სყ" w:eastAsia="Times New Roman" w:hAnsi="სყ" w:cs="Calibri"/>
                <w:sz w:val="18"/>
                <w:szCs w:val="18"/>
              </w:rPr>
              <w:t xml:space="preserve"> COVID-19 </w:t>
            </w:r>
            <w:r w:rsidRPr="004F758C">
              <w:rPr>
                <w:rFonts w:ascii="Sylfaen" w:eastAsia="Times New Roman" w:hAnsi="Sylfaen" w:cs="Sylfaen"/>
                <w:sz w:val="18"/>
                <w:szCs w:val="18"/>
              </w:rPr>
              <w:t>პაციენტების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მეთვალყურეობისთვის</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სყ" w:eastAsia="Times New Roman" w:hAnsi="სყ" w:cs="Calibri"/>
                <w:sz w:val="18"/>
                <w:szCs w:val="18"/>
              </w:rPr>
              <w:t xml:space="preserve">2 000 </w:t>
            </w:r>
            <w:r w:rsidRPr="004F758C">
              <w:rPr>
                <w:rFonts w:ascii="Sylfaen" w:eastAsia="Times New Roman" w:hAnsi="Sylfaen" w:cs="Sylfaen"/>
                <w:sz w:val="18"/>
                <w:szCs w:val="18"/>
              </w:rPr>
              <w:t>პჯდ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ექიმი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ექთანი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გაივლის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სულ</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მცირე</w:t>
            </w:r>
            <w:r w:rsidRPr="004F758C">
              <w:rPr>
                <w:rFonts w:ascii="სყ" w:eastAsia="Times New Roman" w:hAnsi="სყ" w:cs="Calibri"/>
                <w:sz w:val="18"/>
                <w:szCs w:val="18"/>
              </w:rPr>
              <w:t xml:space="preserve">, 1 </w:t>
            </w:r>
            <w:r w:rsidRPr="004F758C">
              <w:rPr>
                <w:rFonts w:ascii="Sylfaen" w:eastAsia="Times New Roman" w:hAnsi="Sylfaen" w:cs="Sylfaen"/>
                <w:sz w:val="18"/>
                <w:szCs w:val="18"/>
              </w:rPr>
              <w:t>ტრენინგს</w:t>
            </w:r>
            <w:r w:rsidRPr="004F758C">
              <w:rPr>
                <w:rFonts w:ascii="სყ" w:eastAsia="Times New Roman" w:hAnsi="სყ" w:cs="Calibri"/>
                <w:sz w:val="18"/>
                <w:szCs w:val="18"/>
              </w:rPr>
              <w:t xml:space="preserve"> COVID-</w:t>
            </w:r>
            <w:r w:rsidRPr="004F758C">
              <w:rPr>
                <w:rFonts w:ascii="Sylfaen" w:eastAsia="Times New Roman" w:hAnsi="Sylfaen" w:cs="Sylfaen"/>
                <w:sz w:val="18"/>
                <w:szCs w:val="18"/>
              </w:rPr>
              <w:t>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მართვის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საკითხებში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ამბულატორიულად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ნაცხის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აღება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შესაძლებელია</w:t>
            </w:r>
            <w:r w:rsidRPr="004F758C">
              <w:rPr>
                <w:rFonts w:ascii="სყ" w:eastAsia="Times New Roman" w:hAnsi="სყ" w:cs="Calibri"/>
                <w:sz w:val="18"/>
                <w:szCs w:val="18"/>
              </w:rPr>
              <w:t xml:space="preserve"> 25 </w:t>
            </w:r>
            <w:r w:rsidRPr="004F758C">
              <w:rPr>
                <w:rFonts w:ascii="Sylfaen" w:eastAsia="Times New Roman" w:hAnsi="Sylfaen" w:cs="Sylfaen"/>
                <w:sz w:val="18"/>
                <w:szCs w:val="18"/>
              </w:rPr>
              <w:t>პჯდ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დაწესებულებაში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ე</w:t>
            </w:r>
            <w:r w:rsidRPr="004F758C">
              <w:rPr>
                <w:rFonts w:ascii="სყ" w:eastAsia="Times New Roman" w:hAnsi="სყ" w:cs="Calibri"/>
                <w:sz w:val="18"/>
                <w:szCs w:val="18"/>
              </w:rPr>
              <w:t>.</w:t>
            </w:r>
            <w:r w:rsidRPr="004F758C">
              <w:rPr>
                <w:rFonts w:ascii="Sylfaen" w:eastAsia="Times New Roman" w:hAnsi="Sylfaen" w:cs="Sylfaen"/>
                <w:sz w:val="18"/>
                <w:szCs w:val="18"/>
              </w:rPr>
              <w:t>წ</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ცხელების</w:t>
            </w:r>
            <w:r w:rsidRPr="004F758C">
              <w:rPr>
                <w:rFonts w:ascii="სყ" w:eastAsia="Times New Roman" w:hAnsi="სყ" w:cs="Calibri"/>
                <w:sz w:val="18"/>
                <w:szCs w:val="18"/>
              </w:rPr>
              <w:t>-</w:t>
            </w:r>
            <w:r w:rsidRPr="004F758C">
              <w:rPr>
                <w:rFonts w:ascii="Sylfaen" w:eastAsia="Times New Roman" w:hAnsi="Sylfaen" w:cs="Sylfaen"/>
                <w:sz w:val="18"/>
                <w:szCs w:val="18"/>
              </w:rPr>
              <w:t>ონლაინ</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კლინიკები</w:t>
            </w:r>
            <w:r w:rsidRPr="004F758C">
              <w:rPr>
                <w:rFonts w:ascii="სყ" w:eastAsia="Times New Roman" w:hAnsi="სყ" w:cs="Calibri"/>
                <w:sz w:val="18"/>
                <w:szCs w:val="18"/>
              </w:rPr>
              <w:t xml:space="preserve">) </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noWrap/>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7513AF" w:rsidRPr="004F758C" w:rsidTr="004E55FF">
        <w:trPr>
          <w:trHeight w:val="1005"/>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4.4.</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პირველად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ჯანდაცვაში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ინფექციების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კონტროლის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გაძლიერება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სყ" w:eastAsia="Times New Roman" w:hAnsi="სყ" w:cs="Calibri"/>
                <w:sz w:val="18"/>
                <w:szCs w:val="18"/>
              </w:rPr>
              <w:t xml:space="preserve">2000 </w:t>
            </w:r>
            <w:r w:rsidRPr="004F758C">
              <w:rPr>
                <w:rFonts w:ascii="Sylfaen" w:eastAsia="Times New Roman" w:hAnsi="Sylfaen" w:cs="Sylfaen"/>
                <w:sz w:val="18"/>
                <w:szCs w:val="18"/>
              </w:rPr>
              <w:t>პჯდ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ექიმს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ექთანს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გავლილი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აქვს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ინფექციის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კონტროლის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ტრეინინგი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გასული</w:t>
            </w:r>
            <w:r w:rsidRPr="004F758C">
              <w:rPr>
                <w:rFonts w:ascii="სყ" w:eastAsia="Times New Roman" w:hAnsi="სყ" w:cs="Calibri"/>
                <w:sz w:val="18"/>
                <w:szCs w:val="18"/>
              </w:rPr>
              <w:t xml:space="preserve"> 12 </w:t>
            </w:r>
            <w:r w:rsidRPr="004F758C">
              <w:rPr>
                <w:rFonts w:ascii="Sylfaen" w:eastAsia="Times New Roman" w:hAnsi="Sylfaen" w:cs="Sylfaen"/>
                <w:sz w:val="18"/>
                <w:szCs w:val="18"/>
              </w:rPr>
              <w:t>თვის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განმავლობაში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იხილეთ</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ამოცანა</w:t>
            </w:r>
            <w:r w:rsidRPr="004F758C">
              <w:rPr>
                <w:rFonts w:ascii="სყ" w:eastAsia="Times New Roman" w:hAnsi="სყ" w:cs="Calibri"/>
                <w:sz w:val="18"/>
                <w:szCs w:val="18"/>
              </w:rPr>
              <w:t xml:space="preserve"> 6)</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noWrap/>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4.5.</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პირველადი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ჯანდაცვაში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რუტინული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ესენციური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სერვისების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უწყვეტი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მიწოდება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სოფლად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პჯდ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ობიექტების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აღჭურვა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რეაბილიტაციის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დასრულება</w:t>
            </w:r>
            <w:r w:rsidRPr="004F758C">
              <w:rPr>
                <w:rFonts w:ascii="სყ" w:eastAsia="Times New Roman" w:hAnsi="სყ" w:cs="Calibri"/>
                <w:color w:val="000000"/>
                <w:sz w:val="18"/>
                <w:szCs w:val="18"/>
              </w:rPr>
              <w:t xml:space="preserve">: 325 </w:t>
            </w:r>
            <w:r w:rsidRPr="004F758C">
              <w:rPr>
                <w:rFonts w:ascii="Sylfaen" w:eastAsia="Times New Roman" w:hAnsi="Sylfaen" w:cs="Sylfaen"/>
                <w:color w:val="000000"/>
                <w:sz w:val="18"/>
                <w:szCs w:val="18"/>
              </w:rPr>
              <w:t>სოფლის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ამბულატორიის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აღჭურვა</w:t>
            </w:r>
            <w:r w:rsidRPr="004F758C">
              <w:rPr>
                <w:rFonts w:ascii="სყ" w:eastAsia="Times New Roman" w:hAnsi="სყ" w:cs="Calibri"/>
                <w:color w:val="000000"/>
                <w:sz w:val="18"/>
                <w:szCs w:val="18"/>
              </w:rPr>
              <w:t xml:space="preserve"> 2020 </w:t>
            </w:r>
            <w:r w:rsidRPr="004F758C">
              <w:rPr>
                <w:rFonts w:ascii="Sylfaen" w:eastAsia="Times New Roman" w:hAnsi="Sylfaen" w:cs="Sylfaen"/>
                <w:color w:val="000000"/>
                <w:sz w:val="18"/>
                <w:szCs w:val="18"/>
              </w:rPr>
              <w:t>წლის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ბოლომდე</w:t>
            </w:r>
            <w:r w:rsidRPr="004F758C">
              <w:rPr>
                <w:rFonts w:ascii="სყ" w:eastAsia="Times New Roman" w:hAnsi="სყ" w:cs="Calibri"/>
                <w:color w:val="000000"/>
                <w:sz w:val="18"/>
                <w:szCs w:val="18"/>
              </w:rPr>
              <w:t xml:space="preserve">; 475 </w:t>
            </w:r>
            <w:r w:rsidRPr="004F758C">
              <w:rPr>
                <w:rFonts w:ascii="Sylfaen" w:eastAsia="Times New Roman" w:hAnsi="Sylfaen" w:cs="Sylfaen"/>
                <w:color w:val="000000"/>
                <w:sz w:val="18"/>
                <w:szCs w:val="18"/>
              </w:rPr>
              <w:t>სოფლის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ამბულატორიის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რეაბილიტაცია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აღჭურვა</w:t>
            </w:r>
            <w:r w:rsidRPr="004F758C">
              <w:rPr>
                <w:rFonts w:ascii="სყ" w:eastAsia="Times New Roman" w:hAnsi="სყ" w:cs="Calibri"/>
                <w:color w:val="000000"/>
                <w:sz w:val="18"/>
                <w:szCs w:val="18"/>
              </w:rPr>
              <w:t xml:space="preserve"> 2021 </w:t>
            </w:r>
            <w:r w:rsidRPr="004F758C">
              <w:rPr>
                <w:rFonts w:ascii="Sylfaen" w:eastAsia="Times New Roman" w:hAnsi="Sylfaen" w:cs="Sylfaen"/>
                <w:color w:val="000000"/>
                <w:sz w:val="18"/>
                <w:szCs w:val="18"/>
              </w:rPr>
              <w:t>წლის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ბოლომდე</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7513AF" w:rsidRPr="004F758C" w:rsidRDefault="00A20DF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xml:space="preserve">$                            </w:t>
            </w:r>
            <w:r w:rsidR="007513AF" w:rsidRPr="004F758C">
              <w:rPr>
                <w:rFonts w:ascii="Sylfaen" w:eastAsia="Times New Roman" w:hAnsi="Sylfaen" w:cs="Calibri"/>
                <w:color w:val="000000"/>
                <w:sz w:val="18"/>
                <w:szCs w:val="18"/>
              </w:rPr>
              <w:t xml:space="preserve">2,800,000.00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sz w:val="18"/>
                <w:szCs w:val="18"/>
              </w:rPr>
              <w:t>სახელმწიფო ბიუჯეტი/WB (100 გუნდის აღჭურვა)</w:t>
            </w:r>
            <w:r w:rsidRPr="004F758C">
              <w:rPr>
                <w:rFonts w:ascii="Sylfaen" w:eastAsia="Times New Roman" w:hAnsi="Sylfaen" w:cs="Calibri"/>
                <w:color w:val="000000"/>
                <w:sz w:val="18"/>
                <w:szCs w:val="18"/>
              </w:rPr>
              <w:br/>
              <w:t>სახელმწიფო ბიუჯეტი დაწესებულებათა რეაბილიტაციის პროგრამა</w:t>
            </w:r>
          </w:p>
        </w:tc>
      </w:tr>
      <w:tr w:rsidR="007513AF" w:rsidRPr="004F758C" w:rsidTr="000B27D4">
        <w:trPr>
          <w:trHeight w:val="329"/>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7513AF" w:rsidRPr="004F758C" w:rsidRDefault="007513AF" w:rsidP="007513AF">
            <w:pPr>
              <w:rPr>
                <w:rFonts w:ascii="Sylfaen" w:eastAsia="Times New Roman" w:hAnsi="Sylfaen" w:cs="Calibri"/>
                <w:color w:val="000000"/>
                <w:sz w:val="18"/>
                <w:szCs w:val="18"/>
              </w:rPr>
            </w:pPr>
            <w:r w:rsidRPr="0054154F">
              <w:rPr>
                <w:rFonts w:ascii="Sylfaen" w:eastAsia="Times New Roman" w:hAnsi="Sylfaen" w:cs="Calibri"/>
                <w:sz w:val="18"/>
                <w:szCs w:val="18"/>
              </w:rPr>
              <w:t>ამოცანა 5: ჰოსპიტალური სექტორი მზაობის უზრუნველყოფა</w:t>
            </w:r>
          </w:p>
        </w:tc>
        <w:tc>
          <w:tcPr>
            <w:tcW w:w="579" w:type="pct"/>
            <w:shd w:val="clear" w:color="auto" w:fill="D9E2F3" w:themeFill="accent5" w:themeFillTint="33"/>
            <w:noWrap/>
          </w:tcPr>
          <w:p w:rsidR="007513AF" w:rsidRPr="004F758C" w:rsidRDefault="00A20DF8"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$ 7,827,606.45</w:t>
            </w:r>
          </w:p>
        </w:tc>
        <w:tc>
          <w:tcPr>
            <w:tcW w:w="579" w:type="pct"/>
            <w:shd w:val="clear" w:color="auto" w:fill="D9E2F3" w:themeFill="accent5" w:themeFillTint="33"/>
            <w:noWrap/>
          </w:tcPr>
          <w:p w:rsidR="007513AF" w:rsidRPr="004F758C" w:rsidRDefault="00A20DF8"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$ 42,691,991.95</w:t>
            </w:r>
          </w:p>
        </w:tc>
        <w:tc>
          <w:tcPr>
            <w:tcW w:w="999" w:type="pct"/>
            <w:shd w:val="clear" w:color="auto" w:fill="D9E2F3" w:themeFill="accent5" w:themeFillTint="33"/>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 xml:space="preserve">5.1. </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ჰოსპიტალების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გადაუდებელი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სიტუაციისთვის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მზაობის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კატასტროფების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დროს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გაუმჯობესება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ჰოსპიტალური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საწოლფონდის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მობილიზება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ხორციელდება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მთავრობის</w:t>
            </w:r>
            <w:r w:rsidRPr="004F758C">
              <w:rPr>
                <w:rFonts w:ascii="სყ" w:eastAsia="Times New Roman" w:hAnsi="სყ" w:cs="Calibri"/>
                <w:color w:val="000000"/>
                <w:sz w:val="18"/>
                <w:szCs w:val="18"/>
              </w:rPr>
              <w:t xml:space="preserve"> #322 </w:t>
            </w:r>
            <w:r w:rsidRPr="004F758C">
              <w:rPr>
                <w:rFonts w:ascii="Sylfaen" w:eastAsia="Times New Roman" w:hAnsi="Sylfaen" w:cs="Sylfaen"/>
                <w:color w:val="000000"/>
                <w:sz w:val="18"/>
                <w:szCs w:val="18"/>
              </w:rPr>
              <w:t>დადგენილების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შესაბამისად</w:t>
            </w:r>
            <w:r w:rsidRPr="004F758C">
              <w:rPr>
                <w:rFonts w:ascii="სყ" w:eastAsia="Times New Roman" w:hAnsi="სყ" w:cs="Calibri"/>
                <w:color w:val="000000"/>
                <w:sz w:val="18"/>
                <w:szCs w:val="18"/>
              </w:rPr>
              <w:t xml:space="preserve"> (23 </w:t>
            </w:r>
            <w:r w:rsidRPr="004F758C">
              <w:rPr>
                <w:rFonts w:ascii="Sylfaen" w:eastAsia="Times New Roman" w:hAnsi="Sylfaen" w:cs="Sylfaen"/>
                <w:color w:val="000000"/>
                <w:sz w:val="18"/>
                <w:szCs w:val="18"/>
              </w:rPr>
              <w:t>მაისი</w:t>
            </w:r>
            <w:r w:rsidRPr="004F758C">
              <w:rPr>
                <w:rFonts w:ascii="სყ" w:eastAsia="Times New Roman" w:hAnsi="სყ" w:cs="Calibri"/>
                <w:color w:val="000000"/>
                <w:sz w:val="18"/>
                <w:szCs w:val="18"/>
              </w:rPr>
              <w:t xml:space="preserve"> 2020 </w:t>
            </w:r>
            <w:r w:rsidRPr="004F758C">
              <w:rPr>
                <w:rFonts w:ascii="Sylfaen" w:eastAsia="Times New Roman" w:hAnsi="Sylfaen" w:cs="Sylfaen"/>
                <w:color w:val="000000"/>
                <w:sz w:val="18"/>
                <w:szCs w:val="18"/>
              </w:rPr>
              <w:t>წელი</w:t>
            </w:r>
            <w:r w:rsidRPr="004F758C">
              <w:rPr>
                <w:rFonts w:ascii="სყ" w:eastAsia="Times New Roman" w:hAnsi="სყ" w:cs="Calibri"/>
                <w:color w:val="000000"/>
                <w:sz w:val="18"/>
                <w:szCs w:val="18"/>
              </w:rPr>
              <w:t>)</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6,910,820.00 </w:t>
            </w:r>
          </w:p>
        </w:tc>
        <w:tc>
          <w:tcPr>
            <w:tcW w:w="579" w:type="pct"/>
            <w:noWrap/>
            <w:hideMark/>
          </w:tcPr>
          <w:p w:rsidR="007513AF" w:rsidRPr="004F758C" w:rsidRDefault="007513AF"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00A20DF8">
              <w:rPr>
                <w:rFonts w:ascii="Sylfaen" w:eastAsia="Times New Roman" w:hAnsi="Sylfaen" w:cs="Calibri"/>
                <w:color w:val="000000"/>
                <w:sz w:val="18"/>
                <w:szCs w:val="18"/>
              </w:rPr>
              <w:t>16,985,750</w:t>
            </w:r>
            <w:r w:rsidRPr="004F758C">
              <w:rPr>
                <w:rFonts w:ascii="Sylfaen" w:eastAsia="Times New Roman" w:hAnsi="Sylfaen" w:cs="Calibri"/>
                <w:color w:val="000000"/>
                <w:sz w:val="18"/>
                <w:szCs w:val="18"/>
              </w:rPr>
              <w:t xml:space="preserve">.00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 xml:space="preserve">სახელმწიფო ბიუჯეტი- WB </w:t>
            </w:r>
            <w:r w:rsidRPr="004F758C">
              <w:rPr>
                <w:rFonts w:ascii="Sylfaen" w:eastAsia="Times New Roman" w:hAnsi="Sylfaen" w:cs="Calibri"/>
                <w:sz w:val="18"/>
                <w:szCs w:val="18"/>
              </w:rPr>
              <w:br/>
              <w:t xml:space="preserve">UNDP </w:t>
            </w:r>
            <w:r w:rsidRPr="004F758C">
              <w:rPr>
                <w:rFonts w:ascii="Sylfaen" w:eastAsia="Times New Roman" w:hAnsi="Sylfaen" w:cs="Calibri"/>
                <w:sz w:val="18"/>
                <w:szCs w:val="18"/>
              </w:rPr>
              <w:br/>
              <w:t>CDC</w:t>
            </w:r>
            <w:r w:rsidRPr="004F758C">
              <w:rPr>
                <w:rFonts w:ascii="Sylfaen" w:eastAsia="Times New Roman" w:hAnsi="Sylfaen" w:cs="Calibri"/>
                <w:sz w:val="18"/>
                <w:szCs w:val="18"/>
              </w:rPr>
              <w:br/>
              <w:t>WHO</w:t>
            </w:r>
            <w:r w:rsidRPr="004F758C">
              <w:rPr>
                <w:rFonts w:ascii="Sylfaen" w:eastAsia="Times New Roman" w:hAnsi="Sylfaen" w:cs="Calibri"/>
                <w:sz w:val="18"/>
                <w:szCs w:val="18"/>
              </w:rPr>
              <w:br/>
              <w:t>WHO/EU</w:t>
            </w:r>
          </w:p>
        </w:tc>
      </w:tr>
      <w:tr w:rsidR="007513AF" w:rsidRPr="004F758C" w:rsidTr="004E55FF">
        <w:trPr>
          <w:trHeight w:val="1249"/>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5.2.</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გადაუდებელ</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მდგომარეობებზე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ჰოსპიტალების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სასწრაფო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გადაუდებელი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დახმარების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სამსახურების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ინფრასტრუქტურის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მატერიალურ</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ტექნიკური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რესურსების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განახლდება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სასწრაფო</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გადაუდებელი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სამსახური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COVID-</w:t>
            </w:r>
            <w:r w:rsidRPr="004F758C">
              <w:rPr>
                <w:rFonts w:ascii="Sylfaen" w:eastAsia="Times New Roman" w:hAnsi="Sylfaen" w:cs="Sylfaen"/>
                <w:color w:val="000000"/>
                <w:sz w:val="18"/>
                <w:szCs w:val="18"/>
              </w:rPr>
              <w:t>მკურნალობაში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ჩართული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ჰოსპიტალების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რესურსები</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sz w:val="18"/>
                <w:szCs w:val="18"/>
              </w:rPr>
            </w:pPr>
            <w:r w:rsidRPr="004F758C">
              <w:rPr>
                <w:rFonts w:ascii="Sylfaen" w:eastAsia="Times New Roman" w:hAnsi="Sylfaen" w:cs="Calibri"/>
                <w:color w:val="FF0000"/>
                <w:sz w:val="18"/>
                <w:szCs w:val="18"/>
              </w:rPr>
              <w:t> </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ა</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შერჩეული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სახელმწიფო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ჰოსპიტლების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მატერიალურ</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ტექნიკური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ბაზის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ამოქმედდება</w:t>
            </w:r>
            <w:r w:rsidRPr="004F758C">
              <w:rPr>
                <w:rFonts w:ascii="სყ" w:eastAsia="Times New Roman" w:hAnsi="სყ" w:cs="Calibri"/>
                <w:color w:val="000000"/>
                <w:sz w:val="18"/>
                <w:szCs w:val="18"/>
              </w:rPr>
              <w:t xml:space="preserve"> 150 </w:t>
            </w:r>
            <w:r w:rsidRPr="004F758C">
              <w:rPr>
                <w:rFonts w:ascii="Sylfaen" w:eastAsia="Times New Roman" w:hAnsi="Sylfaen" w:cs="Sylfaen"/>
                <w:color w:val="000000"/>
                <w:sz w:val="18"/>
                <w:szCs w:val="18"/>
              </w:rPr>
              <w:t>დამატებითი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ინტენსიური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მოვლის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საწოლი</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574,318.45 </w:t>
            </w: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w:t>
            </w:r>
            <w:r w:rsidRPr="004F758C">
              <w:rPr>
                <w:rFonts w:ascii="Sylfaen" w:eastAsia="Times New Roman" w:hAnsi="Sylfaen" w:cs="Calibri"/>
                <w:color w:val="000000"/>
                <w:sz w:val="18"/>
                <w:szCs w:val="18"/>
              </w:rPr>
              <w:t xml:space="preserve"> 6,096,562.40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სახელმწიფო ბიუჯეტი/WB</w:t>
            </w:r>
            <w:r w:rsidRPr="004F758C">
              <w:rPr>
                <w:rFonts w:ascii="Sylfaen" w:eastAsia="Times New Roman" w:hAnsi="Sylfaen" w:cs="Calibri"/>
                <w:sz w:val="18"/>
                <w:szCs w:val="18"/>
              </w:rPr>
              <w:br/>
              <w:t>UNDP</w:t>
            </w:r>
            <w:r w:rsidRPr="004F758C">
              <w:rPr>
                <w:rFonts w:ascii="Sylfaen" w:eastAsia="Times New Roman" w:hAnsi="Sylfaen" w:cs="Calibri"/>
                <w:sz w:val="18"/>
                <w:szCs w:val="18"/>
              </w:rPr>
              <w:br/>
              <w:t>WHO/EURO</w:t>
            </w:r>
          </w:p>
        </w:tc>
      </w:tr>
      <w:tr w:rsidR="007513AF" w:rsidRPr="004F758C" w:rsidTr="004E55FF">
        <w:trPr>
          <w:trHeight w:val="1515"/>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ბ</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გადაუდებელი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დახმარების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სამსახურისთვის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ავტოპარკის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აღჭურვილობის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განახლება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ნაწილობრივ</w:t>
            </w:r>
            <w:r w:rsidRPr="004F758C">
              <w:rPr>
                <w:rFonts w:ascii="სყ" w:eastAsia="Times New Roman" w:hAnsi="სყ" w:cs="Calibri"/>
                <w:color w:val="000000"/>
                <w:sz w:val="18"/>
                <w:szCs w:val="18"/>
              </w:rPr>
              <w:t>)</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 xml:space="preserve">50 </w:t>
            </w:r>
            <w:r w:rsidRPr="004F758C">
              <w:rPr>
                <w:rFonts w:ascii="Sylfaen" w:eastAsia="Times New Roman" w:hAnsi="Sylfaen" w:cs="Sylfaen"/>
                <w:color w:val="000000"/>
                <w:sz w:val="18"/>
                <w:szCs w:val="18"/>
              </w:rPr>
              <w:t>სასწრაფო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დახმარების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ავტომობილი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გადაუდებელი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დახმარების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ინვენტარი</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339,973.00 </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8,236,524.00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სახელმწიფო ბიუჯეტი/WB</w:t>
            </w:r>
            <w:r w:rsidRPr="004F758C">
              <w:rPr>
                <w:rFonts w:ascii="Sylfaen" w:eastAsia="Times New Roman" w:hAnsi="Sylfaen" w:cs="Calibri"/>
                <w:sz w:val="18"/>
                <w:szCs w:val="18"/>
              </w:rPr>
              <w:br/>
              <w:t>WHO/EU</w:t>
            </w:r>
            <w:r w:rsidRPr="004F758C">
              <w:rPr>
                <w:rFonts w:ascii="Sylfaen" w:eastAsia="Times New Roman" w:hAnsi="Sylfaen" w:cs="Calibri"/>
                <w:sz w:val="18"/>
                <w:szCs w:val="18"/>
              </w:rPr>
              <w:br/>
              <w:t>WHO/USAID</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გ</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ინფექციური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პათოლოგიებისა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შიდსის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ცენტრის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ახალი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შენობის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შეძენა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რეაბილიტაცია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შენობა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ფუნქციონირებისთვის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მზადაა</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2021  დეკემბერი</w:t>
            </w:r>
          </w:p>
        </w:tc>
        <w:tc>
          <w:tcPr>
            <w:tcW w:w="579" w:type="pct"/>
            <w:noWrap/>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10,977,330.00 </w:t>
            </w:r>
          </w:p>
        </w:tc>
        <w:tc>
          <w:tcPr>
            <w:tcW w:w="999"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sz w:val="18"/>
                <w:szCs w:val="18"/>
              </w:rPr>
            </w:pPr>
            <w:r w:rsidRPr="004F758C">
              <w:rPr>
                <w:rFonts w:ascii="Sylfaen" w:eastAsia="Times New Roman" w:hAnsi="Sylfaen" w:cs="Calibri"/>
                <w:color w:val="FF0000"/>
                <w:sz w:val="18"/>
                <w:szCs w:val="18"/>
              </w:rPr>
              <w:t>სახელმწიფო ბიუჯეტი</w:t>
            </w:r>
          </w:p>
        </w:tc>
      </w:tr>
      <w:tr w:rsidR="007513AF" w:rsidRPr="004F758C" w:rsidTr="007513AF">
        <w:trPr>
          <w:trHeight w:val="896"/>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 xml:space="preserve">5.3. </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bookmarkStart w:id="0" w:name="RANGE!B29"/>
            <w:r w:rsidRPr="004F758C">
              <w:rPr>
                <w:rFonts w:ascii="Sylfaen" w:eastAsia="Times New Roman" w:hAnsi="Sylfaen" w:cs="Sylfaen"/>
                <w:color w:val="000000"/>
                <w:sz w:val="18"/>
                <w:szCs w:val="18"/>
              </w:rPr>
              <w:t>კოვიდ</w:t>
            </w:r>
            <w:r w:rsidRPr="004F758C">
              <w:rPr>
                <w:rFonts w:ascii="სყ" w:eastAsia="Times New Roman" w:hAnsi="სყ" w:cs="Calibri"/>
                <w:color w:val="000000"/>
                <w:sz w:val="18"/>
                <w:szCs w:val="18"/>
              </w:rPr>
              <w:t xml:space="preserve"> 19-</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ჰოსპიტალური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სექტორის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მზაობის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უზრუნველსაყოფად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საკანონმდებლო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მხარდაჭერა</w:t>
            </w:r>
            <w:bookmarkEnd w:id="0"/>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რეგულირების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სააგენტოს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მიერ</w:t>
            </w:r>
            <w:r w:rsidRPr="004F758C">
              <w:rPr>
                <w:rFonts w:ascii="სყ" w:eastAsia="Times New Roman" w:hAnsi="სყ" w:cs="Calibri"/>
                <w:color w:val="000000"/>
                <w:sz w:val="18"/>
                <w:szCs w:val="18"/>
              </w:rPr>
              <w:t xml:space="preserve"> 2020-21 </w:t>
            </w:r>
            <w:r w:rsidRPr="004F758C">
              <w:rPr>
                <w:rFonts w:ascii="Sylfaen" w:eastAsia="Times New Roman" w:hAnsi="Sylfaen" w:cs="Sylfaen"/>
                <w:color w:val="000000"/>
                <w:sz w:val="18"/>
                <w:szCs w:val="18"/>
              </w:rPr>
              <w:t>წწ</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მანძლზე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გარკვეული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პერიოდულობით</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დადებითად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შეფასებული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სამედიცინო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დაწესებულებების</w:t>
            </w:r>
            <w:r w:rsidRPr="004F758C">
              <w:rPr>
                <w:rFonts w:ascii="სყ" w:eastAsia="Times New Roman" w:hAnsi="სყ" w:cs="Calibri"/>
                <w:color w:val="000000"/>
                <w:sz w:val="18"/>
                <w:szCs w:val="18"/>
              </w:rPr>
              <w:t xml:space="preserve"> %. </w:t>
            </w:r>
            <w:r w:rsidRPr="004F758C">
              <w:rPr>
                <w:rFonts w:ascii="Sylfaen" w:eastAsia="Times New Roman" w:hAnsi="Sylfaen" w:cs="Sylfaen"/>
                <w:color w:val="000000"/>
                <w:sz w:val="18"/>
                <w:szCs w:val="18"/>
              </w:rPr>
              <w:t>რეგულირების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სააგენტოს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მატერიალურ</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ტექნიკური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ბაზის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გაძლიერება</w:t>
            </w:r>
            <w:r w:rsidRPr="004F758C">
              <w:rPr>
                <w:rFonts w:ascii="სყ" w:eastAsia="Times New Roman" w:hAnsi="სყ" w:cs="Calibri"/>
                <w:color w:val="000000"/>
                <w:sz w:val="18"/>
                <w:szCs w:val="18"/>
              </w:rPr>
              <w:t>.</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2,495.00 </w:t>
            </w: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$ 393,000.00 </w:t>
            </w:r>
          </w:p>
        </w:tc>
        <w:tc>
          <w:tcPr>
            <w:tcW w:w="999"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სახელმწიფო ბიუჯეტი/WB</w:t>
            </w:r>
            <w:r w:rsidRPr="004F758C">
              <w:rPr>
                <w:rFonts w:ascii="Sylfaen" w:eastAsia="Times New Roman" w:hAnsi="Sylfaen" w:cs="Calibri"/>
                <w:sz w:val="18"/>
                <w:szCs w:val="18"/>
              </w:rPr>
              <w:br/>
              <w:t>WHO/USAID</w:t>
            </w:r>
          </w:p>
        </w:tc>
      </w:tr>
      <w:tr w:rsidR="007513AF" w:rsidRPr="004F758C" w:rsidTr="000B27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7513AF" w:rsidRPr="004F758C" w:rsidRDefault="007513AF" w:rsidP="007513AF">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ამოცანა 6: ჯანდაცვის ადამიანური რესურსის მობილიზება, მართვა და მომზადება კოვიდზე რეაგირებისთვის</w:t>
            </w:r>
          </w:p>
        </w:tc>
        <w:tc>
          <w:tcPr>
            <w:tcW w:w="579" w:type="pct"/>
            <w:shd w:val="clear" w:color="auto" w:fill="D9E2F3" w:themeFill="accent5" w:themeFillTint="33"/>
            <w:noWrap/>
          </w:tcPr>
          <w:p w:rsidR="007513AF" w:rsidRPr="004F758C" w:rsidRDefault="00A20DF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$ 89,464.00</w:t>
            </w:r>
          </w:p>
        </w:tc>
        <w:tc>
          <w:tcPr>
            <w:tcW w:w="579" w:type="pct"/>
            <w:shd w:val="clear" w:color="auto" w:fill="D9E2F3" w:themeFill="accent5" w:themeFillTint="33"/>
            <w:noWrap/>
          </w:tcPr>
          <w:p w:rsidR="007513AF" w:rsidRPr="004F758C" w:rsidRDefault="00A20DF8"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$ 234,950.00</w:t>
            </w:r>
          </w:p>
        </w:tc>
        <w:tc>
          <w:tcPr>
            <w:tcW w:w="999" w:type="pct"/>
            <w:shd w:val="clear" w:color="auto" w:fill="D9E2F3" w:themeFill="accent5" w:themeFillTint="33"/>
            <w:noWrap/>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7513AF" w:rsidRPr="004F758C" w:rsidTr="004E55FF">
        <w:trPr>
          <w:trHeight w:val="945"/>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6.1.</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COVID-19-</w:t>
            </w:r>
            <w:r w:rsidRPr="004F758C">
              <w:rPr>
                <w:rFonts w:ascii="Sylfaen" w:eastAsia="Times New Roman" w:hAnsi="Sylfaen" w:cs="Sylfaen"/>
                <w:color w:val="000000"/>
                <w:sz w:val="18"/>
                <w:szCs w:val="18"/>
              </w:rPr>
              <w:t>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რეაგირებაში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ჩართული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ჯანდაცვის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სპეციალისტებისა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სამედიცინო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პერსონალის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მიზნობრივი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ტრენინგების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უწყვეტი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მიწოდება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აკადემიური ინსტიტუციების ჩართულობით შემუშვებული და მიწოდებული ტრენინგები</w:t>
            </w:r>
          </w:p>
        </w:tc>
        <w:tc>
          <w:tcPr>
            <w:tcW w:w="475" w:type="pct"/>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noWrap/>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ა</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ეპიდზედამხედველობისთვის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კადრის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მომზადება</w:t>
            </w:r>
          </w:p>
        </w:tc>
        <w:tc>
          <w:tcPr>
            <w:tcW w:w="1106" w:type="pct"/>
            <w:noWrap/>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150 ეპიდემიოლოგისთვის ონლაინ ტრენინგი</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val="restart"/>
            <w:noWrap/>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w:t>
            </w:r>
            <w:r>
              <w:rPr>
                <w:rFonts w:ascii="Sylfaen" w:eastAsia="Times New Roman" w:hAnsi="Sylfaen" w:cs="Calibri"/>
                <w:sz w:val="18"/>
                <w:szCs w:val="18"/>
              </w:rPr>
              <w:t xml:space="preserve"> </w:t>
            </w:r>
            <w:r w:rsidR="00A20DF8">
              <w:rPr>
                <w:rFonts w:ascii="Sylfaen" w:eastAsia="Times New Roman" w:hAnsi="Sylfaen" w:cs="Calibri"/>
                <w:sz w:val="18"/>
                <w:szCs w:val="18"/>
              </w:rPr>
              <w:t>89,464</w:t>
            </w:r>
            <w:r w:rsidRPr="004F758C">
              <w:rPr>
                <w:rFonts w:ascii="Sylfaen" w:eastAsia="Times New Roman" w:hAnsi="Sylfaen" w:cs="Calibri"/>
                <w:sz w:val="18"/>
                <w:szCs w:val="18"/>
              </w:rPr>
              <w:t xml:space="preserve">.00 </w:t>
            </w:r>
          </w:p>
        </w:tc>
        <w:tc>
          <w:tcPr>
            <w:tcW w:w="579" w:type="pct"/>
            <w:vMerge w:val="restart"/>
            <w:noWrap/>
            <w:hideMark/>
          </w:tcPr>
          <w:p w:rsidR="007513AF"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Pr>
                <w:rFonts w:ascii="Sylfaen" w:eastAsia="Times New Roman" w:hAnsi="Sylfaen" w:cs="Calibri"/>
                <w:sz w:val="18"/>
                <w:szCs w:val="18"/>
              </w:rPr>
              <w:t>$ 179,950</w:t>
            </w:r>
            <w:r w:rsidR="007513AF" w:rsidRPr="004F758C">
              <w:rPr>
                <w:rFonts w:ascii="Sylfaen" w:eastAsia="Times New Roman" w:hAnsi="Sylfaen" w:cs="Calibri"/>
                <w:sz w:val="18"/>
                <w:szCs w:val="18"/>
              </w:rPr>
              <w:t xml:space="preserve">.00 </w:t>
            </w:r>
          </w:p>
        </w:tc>
        <w:tc>
          <w:tcPr>
            <w:tcW w:w="999" w:type="pct"/>
            <w:vMerge w:val="restart"/>
            <w:hideMark/>
          </w:tcPr>
          <w:p w:rsidR="007513AF" w:rsidRPr="004F758C" w:rsidRDefault="007513AF" w:rsidP="007513AF">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 xml:space="preserve">UNDP </w:t>
            </w:r>
            <w:r w:rsidRPr="004F758C">
              <w:rPr>
                <w:rFonts w:ascii="Sylfaen" w:eastAsia="Times New Roman" w:hAnsi="Sylfaen" w:cs="Calibri"/>
                <w:sz w:val="18"/>
                <w:szCs w:val="18"/>
              </w:rPr>
              <w:br/>
              <w:t xml:space="preserve">CDC </w:t>
            </w:r>
            <w:r w:rsidRPr="004F758C">
              <w:rPr>
                <w:rFonts w:ascii="Sylfaen" w:eastAsia="Times New Roman" w:hAnsi="Sylfaen" w:cs="Calibri"/>
                <w:sz w:val="18"/>
                <w:szCs w:val="18"/>
              </w:rPr>
              <w:br/>
              <w:t xml:space="preserve">WHO/USAID </w:t>
            </w:r>
            <w:r w:rsidRPr="004F758C">
              <w:rPr>
                <w:rFonts w:ascii="Sylfaen" w:eastAsia="Times New Roman" w:hAnsi="Sylfaen" w:cs="Calibri"/>
                <w:sz w:val="18"/>
                <w:szCs w:val="18"/>
              </w:rPr>
              <w:br/>
              <w:t xml:space="preserve">WHO/EU </w:t>
            </w:r>
            <w:r w:rsidRPr="004F758C">
              <w:rPr>
                <w:rFonts w:ascii="Sylfaen" w:eastAsia="Times New Roman" w:hAnsi="Sylfaen" w:cs="Calibri"/>
                <w:sz w:val="18"/>
                <w:szCs w:val="18"/>
              </w:rPr>
              <w:br/>
              <w:t xml:space="preserve">Caritas Czech Republic in Georgia </w:t>
            </w:r>
            <w:r w:rsidRPr="004F758C">
              <w:rPr>
                <w:rFonts w:ascii="Sylfaen" w:eastAsia="Times New Roman" w:hAnsi="Sylfaen" w:cs="Calibri"/>
                <w:sz w:val="18"/>
                <w:szCs w:val="18"/>
              </w:rPr>
              <w:br/>
              <w:t>CDC</w:t>
            </w:r>
          </w:p>
        </w:tc>
      </w:tr>
      <w:tr w:rsidR="007513AF" w:rsidRPr="004F758C" w:rsidTr="004E55FF">
        <w:trPr>
          <w:trHeight w:val="75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ბ</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ლაბორატორიული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საქმიანობა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 xml:space="preserve">50 </w:t>
            </w:r>
            <w:r w:rsidRPr="004F758C">
              <w:rPr>
                <w:rFonts w:ascii="Sylfaen" w:eastAsia="Times New Roman" w:hAnsi="Sylfaen" w:cs="Sylfaen"/>
                <w:color w:val="000000"/>
                <w:sz w:val="18"/>
                <w:szCs w:val="18"/>
              </w:rPr>
              <w:t>ბიოლოგიისა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სიცოცხლის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შემსწავლელი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კურსდამთავრებულის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გადამზადება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დასაქმება</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c>
          <w:tcPr>
            <w:tcW w:w="579" w:type="pct"/>
            <w:vMerge/>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c>
          <w:tcPr>
            <w:tcW w:w="999" w:type="pct"/>
            <w:vMerge/>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გ</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პირველადი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ჯანდაცვის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პერსონალის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მომზადება</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 xml:space="preserve">2 000 </w:t>
            </w:r>
            <w:r w:rsidRPr="004F758C">
              <w:rPr>
                <w:rFonts w:ascii="Sylfaen" w:eastAsia="Times New Roman" w:hAnsi="Sylfaen" w:cs="Sylfaen"/>
                <w:color w:val="000000"/>
                <w:sz w:val="18"/>
                <w:szCs w:val="18"/>
              </w:rPr>
              <w:t>პჯდ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ექიმი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ექთანი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გაივლის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სულ</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მცირე</w:t>
            </w:r>
            <w:r w:rsidRPr="004F758C">
              <w:rPr>
                <w:rFonts w:ascii="სყ" w:eastAsia="Times New Roman" w:hAnsi="სყ" w:cs="Calibri"/>
                <w:color w:val="000000"/>
                <w:sz w:val="18"/>
                <w:szCs w:val="18"/>
              </w:rPr>
              <w:t xml:space="preserve">, 1 </w:t>
            </w:r>
            <w:r w:rsidRPr="004F758C">
              <w:rPr>
                <w:rFonts w:ascii="Sylfaen" w:eastAsia="Times New Roman" w:hAnsi="Sylfaen" w:cs="Sylfaen"/>
                <w:color w:val="000000"/>
                <w:sz w:val="18"/>
                <w:szCs w:val="18"/>
              </w:rPr>
              <w:t>ტრენინგს</w:t>
            </w:r>
            <w:r w:rsidRPr="004F758C">
              <w:rPr>
                <w:rFonts w:ascii="სყ" w:eastAsia="Times New Roman" w:hAnsi="სყ" w:cs="Calibri"/>
                <w:color w:val="000000"/>
                <w:sz w:val="18"/>
                <w:szCs w:val="18"/>
              </w:rPr>
              <w:t xml:space="preserve"> COVID-</w:t>
            </w:r>
            <w:r w:rsidRPr="004F758C">
              <w:rPr>
                <w:rFonts w:ascii="Sylfaen" w:eastAsia="Times New Roman" w:hAnsi="Sylfaen" w:cs="Sylfaen"/>
                <w:color w:val="000000"/>
                <w:sz w:val="18"/>
                <w:szCs w:val="18"/>
              </w:rPr>
              <w:t>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მართვის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საკითხებში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ამბულატორიულად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ნაცხის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აღება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შესაძლებელია</w:t>
            </w:r>
            <w:r w:rsidRPr="004F758C">
              <w:rPr>
                <w:rFonts w:ascii="სყ" w:eastAsia="Times New Roman" w:hAnsi="სყ" w:cs="Calibri"/>
                <w:color w:val="000000"/>
                <w:sz w:val="18"/>
                <w:szCs w:val="18"/>
              </w:rPr>
              <w:t xml:space="preserve"> 25 </w:t>
            </w:r>
            <w:r w:rsidRPr="004F758C">
              <w:rPr>
                <w:rFonts w:ascii="Sylfaen" w:eastAsia="Times New Roman" w:hAnsi="Sylfaen" w:cs="Sylfaen"/>
                <w:color w:val="000000"/>
                <w:sz w:val="18"/>
                <w:szCs w:val="18"/>
              </w:rPr>
              <w:t>პჯდ</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დაწესებულებაში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წ</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ცხელების</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ონლაინ</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კლინიკები</w:t>
            </w:r>
            <w:r w:rsidRPr="004F758C">
              <w:rPr>
                <w:rFonts w:ascii="სყ" w:eastAsia="Times New Roman" w:hAnsi="სყ" w:cs="Calibri"/>
                <w:color w:val="000000"/>
                <w:sz w:val="18"/>
                <w:szCs w:val="18"/>
              </w:rPr>
              <w:t xml:space="preserve">) </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vMerge/>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c>
          <w:tcPr>
            <w:tcW w:w="579" w:type="pct"/>
            <w:vMerge/>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c>
          <w:tcPr>
            <w:tcW w:w="999" w:type="pct"/>
            <w:vMerge/>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r>
      <w:tr w:rsidR="007513AF" w:rsidRPr="004F758C" w:rsidTr="004E55FF">
        <w:trPr>
          <w:trHeight w:val="771"/>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დ</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საექთნო</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სამსახურების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გაძლიერება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დამამთავრებელი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კურსის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სტუდენტების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დასაქმება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ექთნად</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 წწ</w:t>
            </w:r>
          </w:p>
        </w:tc>
        <w:tc>
          <w:tcPr>
            <w:tcW w:w="579" w:type="pct"/>
            <w:vMerge/>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c>
          <w:tcPr>
            <w:tcW w:w="579" w:type="pct"/>
            <w:vMerge/>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c>
          <w:tcPr>
            <w:tcW w:w="999" w:type="pct"/>
            <w:vMerge/>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ე</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ინფექციის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პრევენციის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კონტროლის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ტრეინინგი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სამედიცინო</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პერსონალისთვის</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4 000 სამედიცინო პერსონალი მომზადებულია ინფექციის კონტროლის საკითხებში</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c>
          <w:tcPr>
            <w:tcW w:w="579" w:type="pct"/>
            <w:vMerge/>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c>
          <w:tcPr>
            <w:tcW w:w="999" w:type="pct"/>
            <w:vMerge/>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r>
      <w:tr w:rsidR="007513AF" w:rsidRPr="004F758C" w:rsidTr="004E55FF">
        <w:trPr>
          <w:trHeight w:val="87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ვ</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იმუნიზაციის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პოპულარიზაციაზე</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მიმართული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ტრენინგები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საზოგადოებრივი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ჯანმრთელობისა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და</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პჯდ</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სპეციალისტებისათვის</w:t>
            </w:r>
            <w:r w:rsidRPr="004F758C">
              <w:rPr>
                <w:rFonts w:ascii="სყ" w:eastAsia="Times New Roman" w:hAnsi="სყ" w:cs="Calibri"/>
                <w:sz w:val="18"/>
                <w:szCs w:val="18"/>
              </w:rPr>
              <w:t xml:space="preserve">. </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ცნობადობა და მიღებადობა პრევმოკოკის ვაქცინაციისა და COVID-ვაქცინაციისთვის</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სექტემბერი და ოქტომბერი</w:t>
            </w:r>
          </w:p>
        </w:tc>
        <w:tc>
          <w:tcPr>
            <w:tcW w:w="579" w:type="pct"/>
            <w:vMerge/>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c>
          <w:tcPr>
            <w:tcW w:w="579" w:type="pct"/>
            <w:vMerge/>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c>
          <w:tcPr>
            <w:tcW w:w="999" w:type="pct"/>
            <w:vMerge/>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p>
        </w:tc>
      </w:tr>
      <w:tr w:rsidR="007513AF" w:rsidRPr="004F758C" w:rsidTr="004E55F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ზ</w:t>
            </w:r>
          </w:p>
        </w:tc>
        <w:tc>
          <w:tcPr>
            <w:tcW w:w="1053"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სოციალური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უთანასწორობის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აღმოფხვრის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მიმართულებით</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ტრენინგები</w:t>
            </w:r>
          </w:p>
        </w:tc>
        <w:tc>
          <w:tcPr>
            <w:tcW w:w="1106"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სოციალური უთანასწორობის მაქსიმალურად აღოფხვდა და </w:t>
            </w:r>
            <w:r w:rsidRPr="004F758C">
              <w:rPr>
                <w:rFonts w:ascii="Sylfaen" w:eastAsia="Times New Roman" w:hAnsi="Sylfaen" w:cs="Calibri"/>
                <w:color w:val="000000"/>
                <w:sz w:val="18"/>
                <w:szCs w:val="18"/>
              </w:rPr>
              <w:lastRenderedPageBreak/>
              <w:t>ბულინგისა და სტიგმატიზაციის შემცირება</w:t>
            </w:r>
          </w:p>
        </w:tc>
        <w:tc>
          <w:tcPr>
            <w:tcW w:w="475" w:type="pct"/>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lastRenderedPageBreak/>
              <w:t>2020-2021 წწ</w:t>
            </w:r>
          </w:p>
        </w:tc>
        <w:tc>
          <w:tcPr>
            <w:tcW w:w="579" w:type="pct"/>
            <w:vMerge/>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c>
          <w:tcPr>
            <w:tcW w:w="579" w:type="pct"/>
            <w:vMerge/>
            <w:hideMark/>
          </w:tcPr>
          <w:p w:rsidR="007513AF" w:rsidRPr="004F758C" w:rsidRDefault="007513AF" w:rsidP="007513A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c>
          <w:tcPr>
            <w:tcW w:w="999" w:type="pct"/>
            <w:vMerge/>
            <w:hideMark/>
          </w:tcPr>
          <w:p w:rsidR="007513AF" w:rsidRPr="004F758C" w:rsidRDefault="007513AF" w:rsidP="007513A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p>
        </w:tc>
      </w:tr>
      <w:tr w:rsidR="007513AF" w:rsidRPr="004F758C" w:rsidTr="004E55FF">
        <w:trPr>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7513AF" w:rsidRPr="004F758C" w:rsidRDefault="007513AF" w:rsidP="007513AF">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6.2.</w:t>
            </w:r>
          </w:p>
        </w:tc>
        <w:tc>
          <w:tcPr>
            <w:tcW w:w="1053"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სამედიცინო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პერსონალის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რეგისტრის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განვითარება</w:t>
            </w:r>
          </w:p>
        </w:tc>
        <w:tc>
          <w:tcPr>
            <w:tcW w:w="1106"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რეგულირების სააგენტოს აქვს სამედიცინო პერსონალის რეგისტრი და ახდენს მის განახლებას კვარტალურად</w:t>
            </w:r>
          </w:p>
        </w:tc>
        <w:tc>
          <w:tcPr>
            <w:tcW w:w="475" w:type="pct"/>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2021 წ</w:t>
            </w:r>
          </w:p>
        </w:tc>
        <w:tc>
          <w:tcPr>
            <w:tcW w:w="579" w:type="pct"/>
            <w:noWrap/>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7513AF" w:rsidRPr="004F758C" w:rsidRDefault="007513AF" w:rsidP="007513A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$ 55,000.00 </w:t>
            </w:r>
          </w:p>
        </w:tc>
        <w:tc>
          <w:tcPr>
            <w:tcW w:w="999" w:type="pct"/>
            <w:noWrap/>
            <w:hideMark/>
          </w:tcPr>
          <w:p w:rsidR="007513AF" w:rsidRPr="004F758C" w:rsidRDefault="007513AF" w:rsidP="007513A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ჩეხეთის კარიტასი</w:t>
            </w:r>
          </w:p>
        </w:tc>
      </w:tr>
      <w:tr w:rsidR="00A20DF8" w:rsidRPr="004F758C" w:rsidTr="007513A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A20DF8" w:rsidRPr="004F758C" w:rsidRDefault="00A20DF8" w:rsidP="00A20DF8">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ამოცანა 7: ჯანმრთელობის ხელშეწყობა, რისკის კომუნიკაცია და სამოქალაქო ცნობიერების გაძლიერება</w:t>
            </w:r>
          </w:p>
        </w:tc>
        <w:tc>
          <w:tcPr>
            <w:tcW w:w="579" w:type="pct"/>
            <w:shd w:val="clear" w:color="auto" w:fill="D9E2F3" w:themeFill="accent5" w:themeFillTint="33"/>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$ 67,152.44 </w:t>
            </w:r>
          </w:p>
        </w:tc>
        <w:tc>
          <w:tcPr>
            <w:tcW w:w="579" w:type="pct"/>
            <w:shd w:val="clear" w:color="auto" w:fill="D9E2F3" w:themeFill="accent5" w:themeFillTint="33"/>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$ 32,722.22 </w:t>
            </w:r>
          </w:p>
        </w:tc>
        <w:tc>
          <w:tcPr>
            <w:tcW w:w="999" w:type="pct"/>
            <w:shd w:val="clear" w:color="auto" w:fill="D9E2F3" w:themeFill="accent5" w:themeFillTint="33"/>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A20DF8" w:rsidRPr="004F758C" w:rsidTr="00F83F2D">
        <w:trPr>
          <w:trHeight w:val="613"/>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7.1.</w:t>
            </w:r>
          </w:p>
        </w:tc>
        <w:tc>
          <w:tcPr>
            <w:tcW w:w="1053" w:type="pct"/>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1106" w:type="pct"/>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val="restar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$ 67,152.44 </w:t>
            </w:r>
          </w:p>
        </w:tc>
        <w:tc>
          <w:tcPr>
            <w:tcW w:w="579" w:type="pct"/>
            <w:vMerge w:val="restar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$ 32,722.22 </w:t>
            </w:r>
          </w:p>
        </w:tc>
        <w:tc>
          <w:tcPr>
            <w:tcW w:w="999" w:type="pct"/>
            <w:vMerge w:val="restar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ჯანმრთელობის ხელშეწყობა</w:t>
            </w:r>
            <w:r w:rsidRPr="004F758C">
              <w:rPr>
                <w:rFonts w:ascii="Sylfaen" w:eastAsia="Times New Roman" w:hAnsi="Sylfaen" w:cs="Calibri"/>
                <w:color w:val="000000"/>
                <w:sz w:val="18"/>
                <w:szCs w:val="18"/>
              </w:rPr>
              <w:br/>
              <w:t>WHO/USAID</w:t>
            </w:r>
            <w:r w:rsidRPr="004F758C">
              <w:rPr>
                <w:rFonts w:ascii="Sylfaen" w:eastAsia="Times New Roman" w:hAnsi="Sylfaen" w:cs="Calibri"/>
                <w:color w:val="000000"/>
                <w:sz w:val="18"/>
                <w:szCs w:val="18"/>
              </w:rPr>
              <w:br/>
              <w:t>WHO</w:t>
            </w:r>
            <w:r w:rsidRPr="004F758C">
              <w:rPr>
                <w:rFonts w:ascii="Sylfaen" w:eastAsia="Times New Roman" w:hAnsi="Sylfaen" w:cs="Calibri"/>
                <w:color w:val="000000"/>
                <w:sz w:val="18"/>
                <w:szCs w:val="18"/>
              </w:rPr>
              <w:br/>
              <w:t>UNFPA</w:t>
            </w: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7.2.</w:t>
            </w:r>
          </w:p>
        </w:tc>
        <w:tc>
          <w:tcPr>
            <w:tcW w:w="1053" w:type="pct"/>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1106" w:type="pct"/>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vMerge/>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vMerge/>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A20DF8" w:rsidRPr="004F758C" w:rsidTr="004E55FF">
        <w:trPr>
          <w:trHeight w:val="51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7.3.</w:t>
            </w:r>
          </w:p>
        </w:tc>
        <w:tc>
          <w:tcPr>
            <w:tcW w:w="1053" w:type="pct"/>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1106" w:type="pct"/>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vMerge/>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vMerge/>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7.4.</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ცხოვრების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ჯანსაღი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წესის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დანერგვაზე</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მიმართული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კამპანიის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ადაპტირება</w:t>
            </w:r>
            <w:r w:rsidRPr="004F758C">
              <w:rPr>
                <w:rFonts w:ascii="სყ" w:eastAsia="Times New Roman" w:hAnsi="სყ" w:cs="Calibri"/>
                <w:color w:val="000000"/>
                <w:sz w:val="18"/>
                <w:szCs w:val="18"/>
              </w:rPr>
              <w:t xml:space="preserve"> COVID-19-</w:t>
            </w:r>
            <w:r w:rsidRPr="004F758C">
              <w:rPr>
                <w:rFonts w:ascii="Sylfaen" w:eastAsia="Times New Roman" w:hAnsi="Sylfaen" w:cs="Sylfaen"/>
                <w:color w:val="000000"/>
                <w:sz w:val="18"/>
                <w:szCs w:val="18"/>
              </w:rPr>
              <w:t>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პანდემიასთან</w:t>
            </w:r>
          </w:p>
        </w:tc>
        <w:tc>
          <w:tcPr>
            <w:tcW w:w="1106"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COVID-რეალობასთან ადაპტირებული, განახლებული კამპანიები ცხოვრების ჯანსაღი წესის მიმართულებით</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 დეკემბერი</w:t>
            </w:r>
          </w:p>
        </w:tc>
        <w:tc>
          <w:tcPr>
            <w:tcW w:w="579" w:type="pct"/>
            <w:vMerge/>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vMerge/>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vMerge/>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r>
      <w:tr w:rsidR="00A20DF8" w:rsidRPr="004F758C" w:rsidTr="000B27D4">
        <w:trPr>
          <w:trHeight w:val="300"/>
        </w:trPr>
        <w:tc>
          <w:tcPr>
            <w:cnfStyle w:val="001000000000" w:firstRow="0" w:lastRow="0" w:firstColumn="1" w:lastColumn="0" w:oddVBand="0" w:evenVBand="0" w:oddHBand="0" w:evenHBand="0" w:firstRowFirstColumn="0" w:firstRowLastColumn="0" w:lastRowFirstColumn="0" w:lastRowLastColumn="0"/>
            <w:tcW w:w="2843" w:type="pct"/>
            <w:gridSpan w:val="4"/>
            <w:shd w:val="clear" w:color="auto" w:fill="D9E2F3" w:themeFill="accent5" w:themeFillTint="33"/>
            <w:noWrap/>
          </w:tcPr>
          <w:p w:rsidR="00A20DF8" w:rsidRPr="004F758C" w:rsidRDefault="00A20DF8" w:rsidP="00A20DF8">
            <w:pPr>
              <w:rPr>
                <w:rFonts w:ascii="Sylfaen" w:eastAsia="Times New Roman" w:hAnsi="Sylfaen" w:cs="Calibri"/>
                <w:color w:val="000000"/>
                <w:sz w:val="18"/>
                <w:szCs w:val="18"/>
              </w:rPr>
            </w:pPr>
            <w:r w:rsidRPr="0054154F">
              <w:rPr>
                <w:rFonts w:ascii="Sylfaen" w:eastAsia="Times New Roman" w:hAnsi="Sylfaen" w:cs="Calibri"/>
                <w:color w:val="000000"/>
                <w:sz w:val="18"/>
                <w:szCs w:val="18"/>
              </w:rPr>
              <w:t>8. დამატებითი ღონისძიებები, რომელიც ხელს შეუწყობს ყველა ამოცანის შესრულებას</w:t>
            </w:r>
          </w:p>
        </w:tc>
        <w:tc>
          <w:tcPr>
            <w:tcW w:w="579" w:type="pct"/>
            <w:shd w:val="clear" w:color="auto" w:fill="D9E2F3" w:themeFill="accent5" w:themeFillTint="33"/>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$ 1,735,722.00</w:t>
            </w:r>
          </w:p>
        </w:tc>
        <w:tc>
          <w:tcPr>
            <w:tcW w:w="579" w:type="pct"/>
            <w:shd w:val="clear" w:color="auto" w:fill="D9E2F3" w:themeFill="accent5" w:themeFillTint="33"/>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rPr>
              <w:t>$ 23,924,180.00</w:t>
            </w:r>
          </w:p>
        </w:tc>
        <w:tc>
          <w:tcPr>
            <w:tcW w:w="999" w:type="pct"/>
            <w:shd w:val="clear" w:color="auto" w:fill="D9E2F3" w:themeFill="accent5" w:themeFillTint="33"/>
            <w:noWrap/>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8.1.</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მხარდამჭერი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კვლევები</w:t>
            </w:r>
          </w:p>
        </w:tc>
        <w:tc>
          <w:tcPr>
            <w:tcW w:w="1106"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999"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A20DF8" w:rsidRPr="004F758C" w:rsidTr="004E55FF">
        <w:trPr>
          <w:trHeight w:val="629"/>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ა</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პოპულაციის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იმუნურობის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შეფასება</w:t>
            </w:r>
          </w:p>
        </w:tc>
        <w:tc>
          <w:tcPr>
            <w:tcW w:w="1106"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29,700.00 </w:t>
            </w:r>
          </w:p>
        </w:tc>
        <w:tc>
          <w:tcPr>
            <w:tcW w:w="579" w:type="pc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w:t>
            </w:r>
            <w:r>
              <w:rPr>
                <w:rFonts w:ascii="Sylfaen" w:eastAsia="Times New Roman" w:hAnsi="Sylfaen" w:cs="Calibri"/>
                <w:color w:val="000000"/>
                <w:sz w:val="18"/>
                <w:szCs w:val="18"/>
              </w:rPr>
              <w:t>365</w:t>
            </w:r>
            <w:r w:rsidRPr="004F758C">
              <w:rPr>
                <w:rFonts w:ascii="Sylfaen" w:eastAsia="Times New Roman" w:hAnsi="Sylfaen" w:cs="Calibri"/>
                <w:color w:val="000000"/>
                <w:sz w:val="18"/>
                <w:szCs w:val="18"/>
              </w:rPr>
              <w:t xml:space="preserve">,000.00 </w:t>
            </w:r>
          </w:p>
        </w:tc>
        <w:tc>
          <w:tcPr>
            <w:tcW w:w="999"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WHO, CDC</w:t>
            </w: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ბ</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აღწერილობითი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ანალიზი</w:t>
            </w:r>
          </w:p>
        </w:tc>
        <w:tc>
          <w:tcPr>
            <w:tcW w:w="1106"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ბიუჯეტი/ადმინისტრაციული ხარჯი</w:t>
            </w:r>
          </w:p>
        </w:tc>
      </w:tr>
      <w:tr w:rsidR="00A20DF8" w:rsidRPr="004F758C" w:rsidTr="004E55FF">
        <w:trPr>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გ</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sz w:val="18"/>
                <w:szCs w:val="18"/>
              </w:rPr>
            </w:pPr>
            <w:r w:rsidRPr="004F758C">
              <w:rPr>
                <w:rFonts w:ascii="Sylfaen" w:eastAsia="Times New Roman" w:hAnsi="Sylfaen" w:cs="Sylfaen"/>
                <w:sz w:val="18"/>
                <w:szCs w:val="18"/>
              </w:rPr>
              <w:t>ნამატი</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სიკვდილიანობის</w:t>
            </w:r>
            <w:r w:rsidRPr="004F758C">
              <w:rPr>
                <w:rFonts w:ascii="სყ" w:eastAsia="Times New Roman" w:hAnsi="სყ" w:cs="Calibri"/>
                <w:sz w:val="18"/>
                <w:szCs w:val="18"/>
              </w:rPr>
              <w:t xml:space="preserve"> </w:t>
            </w:r>
            <w:r w:rsidRPr="004F758C">
              <w:rPr>
                <w:rFonts w:ascii="Sylfaen" w:eastAsia="Times New Roman" w:hAnsi="Sylfaen" w:cs="Sylfaen"/>
                <w:sz w:val="18"/>
                <w:szCs w:val="18"/>
              </w:rPr>
              <w:t>მონიტორინგი</w:t>
            </w:r>
          </w:p>
        </w:tc>
        <w:tc>
          <w:tcPr>
            <w:tcW w:w="1106"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ბიუჯეტი/ადმინისტრაციული ხარჯი</w:t>
            </w:r>
          </w:p>
        </w:tc>
      </w:tr>
      <w:tr w:rsidR="00A20DF8" w:rsidRPr="004F758C" w:rsidTr="00486E33">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დ</w:t>
            </w:r>
          </w:p>
        </w:tc>
        <w:tc>
          <w:tcPr>
            <w:tcW w:w="1053" w:type="pct"/>
            <w:noWrap/>
            <w:hideMark/>
          </w:tcPr>
          <w:p w:rsidR="00A20DF8" w:rsidRPr="004F758C" w:rsidRDefault="00A20DF8" w:rsidP="00A20DF8">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 xml:space="preserve">კვლევა მოსახლეობის სამედიცინო საჭიროებების შესახებ </w:t>
            </w:r>
          </w:p>
        </w:tc>
        <w:tc>
          <w:tcPr>
            <w:tcW w:w="1106"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10,000.00 </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$ 200,000.00 </w:t>
            </w:r>
          </w:p>
        </w:tc>
        <w:tc>
          <w:tcPr>
            <w:tcW w:w="999"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FF0000"/>
                <w:sz w:val="18"/>
                <w:szCs w:val="18"/>
              </w:rPr>
            </w:pPr>
            <w:r w:rsidRPr="004F758C">
              <w:rPr>
                <w:rFonts w:ascii="Sylfaen" w:eastAsia="Times New Roman" w:hAnsi="Sylfaen" w:cs="Calibri"/>
                <w:sz w:val="18"/>
                <w:szCs w:val="18"/>
              </w:rPr>
              <w:t xml:space="preserve">WHO/EU/UNICEF, </w:t>
            </w:r>
            <w:r w:rsidRPr="004F758C">
              <w:rPr>
                <w:rFonts w:ascii="Sylfaen" w:eastAsia="Times New Roman" w:hAnsi="Sylfaen" w:cs="Calibri"/>
                <w:color w:val="FF0000"/>
                <w:sz w:val="18"/>
                <w:szCs w:val="18"/>
              </w:rPr>
              <w:br/>
              <w:t>მოსაძიებელია დონორების დახმარება</w:t>
            </w:r>
          </w:p>
        </w:tc>
      </w:tr>
      <w:tr w:rsidR="00A20DF8" w:rsidRPr="004F758C" w:rsidTr="004E55FF">
        <w:trPr>
          <w:trHeight w:val="3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8.2.</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ლოგისტიკა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შესყიდვა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მარაგები</w:t>
            </w:r>
          </w:p>
        </w:tc>
        <w:tc>
          <w:tcPr>
            <w:tcW w:w="1106"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ა</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სწრაფი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ანტიგენ</w:t>
            </w:r>
            <w:r w:rsidRPr="004F758C">
              <w:rPr>
                <w:rFonts w:ascii="სყ" w:eastAsia="Times New Roman" w:hAnsi="სყ" w:cs="Calibri"/>
                <w:color w:val="000000"/>
                <w:sz w:val="18"/>
                <w:szCs w:val="18"/>
              </w:rPr>
              <w:t>-</w:t>
            </w:r>
            <w:r w:rsidRPr="004F758C">
              <w:rPr>
                <w:rFonts w:ascii="Sylfaen" w:eastAsia="Times New Roman" w:hAnsi="Sylfaen" w:cs="Sylfaen"/>
                <w:color w:val="000000"/>
                <w:sz w:val="18"/>
                <w:szCs w:val="18"/>
              </w:rPr>
              <w:t>ანტისხეული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ტესტების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მარაგი</w:t>
            </w:r>
          </w:p>
        </w:tc>
        <w:tc>
          <w:tcPr>
            <w:tcW w:w="1106"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200 000 (თვეში ხარჯვა 45 000) (სულ $2,400,000)</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67,363.00 </w:t>
            </w: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WHO</w:t>
            </w:r>
            <w:r w:rsidRPr="004F758C">
              <w:rPr>
                <w:rFonts w:ascii="Sylfaen" w:eastAsia="Times New Roman" w:hAnsi="Sylfaen" w:cs="Calibri"/>
                <w:sz w:val="18"/>
                <w:szCs w:val="18"/>
              </w:rPr>
              <w:br/>
              <w:t>China</w:t>
            </w:r>
          </w:p>
        </w:tc>
      </w:tr>
      <w:tr w:rsidR="00A20DF8" w:rsidRPr="004F758C" w:rsidTr="004E55FF">
        <w:trPr>
          <w:trHeight w:val="9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ბ</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პჯრ</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ტესტირებისთვის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ტესტების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შესყიდვა</w:t>
            </w:r>
          </w:p>
        </w:tc>
        <w:tc>
          <w:tcPr>
            <w:tcW w:w="1106"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1290000 ტესტი (სულ სულ $23,750,000) </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193,213.00 </w:t>
            </w: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 xml:space="preserve">WHO </w:t>
            </w:r>
            <w:r w:rsidRPr="004F758C">
              <w:rPr>
                <w:rFonts w:ascii="Sylfaen" w:eastAsia="Times New Roman" w:hAnsi="Sylfaen" w:cs="Calibri"/>
                <w:sz w:val="18"/>
                <w:szCs w:val="18"/>
              </w:rPr>
              <w:br/>
              <w:t>China</w:t>
            </w:r>
            <w:r w:rsidRPr="004F758C">
              <w:rPr>
                <w:rFonts w:ascii="Sylfaen" w:eastAsia="Times New Roman" w:hAnsi="Sylfaen" w:cs="Calibri"/>
                <w:sz w:val="18"/>
                <w:szCs w:val="18"/>
              </w:rPr>
              <w:br/>
              <w:t>Unicef</w:t>
            </w: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3356"/>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გ</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პირადი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დაცვის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საშუალებების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სტრატეგიული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მარაგები</w:t>
            </w:r>
          </w:p>
        </w:tc>
        <w:tc>
          <w:tcPr>
            <w:tcW w:w="1106"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მარაგები დკსჯეც და საგანგებო მდგომარეობების მართვის სამსახურისთვის მიმდინარე საჭიროებების დასაფარად. 3 თვის სტარტეგიული მარაგი</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w:t>
            </w:r>
            <w:r>
              <w:rPr>
                <w:rFonts w:ascii="Sylfaen" w:eastAsia="Times New Roman" w:hAnsi="Sylfaen" w:cs="Calibri"/>
                <w:color w:val="000000"/>
                <w:sz w:val="18"/>
                <w:szCs w:val="18"/>
              </w:rPr>
              <w:t xml:space="preserve"> </w:t>
            </w:r>
            <w:r w:rsidRPr="004F758C">
              <w:rPr>
                <w:rFonts w:ascii="Sylfaen" w:eastAsia="Times New Roman" w:hAnsi="Sylfaen" w:cs="Calibri"/>
                <w:color w:val="000000"/>
                <w:sz w:val="18"/>
                <w:szCs w:val="18"/>
              </w:rPr>
              <w:t xml:space="preserve">1,435,446.00 </w:t>
            </w: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$ 4,820,180.00 </w:t>
            </w:r>
          </w:p>
        </w:tc>
        <w:tc>
          <w:tcPr>
            <w:tcW w:w="999"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სახელმწიფო ბიუჯეტი/WB</w:t>
            </w:r>
            <w:r w:rsidRPr="004F758C">
              <w:rPr>
                <w:rFonts w:ascii="Sylfaen" w:eastAsia="Times New Roman" w:hAnsi="Sylfaen" w:cs="Calibri"/>
                <w:sz w:val="18"/>
                <w:szCs w:val="18"/>
              </w:rPr>
              <w:br/>
              <w:t>WHO/EU</w:t>
            </w:r>
            <w:r w:rsidRPr="004F758C">
              <w:rPr>
                <w:rFonts w:ascii="Sylfaen" w:eastAsia="Times New Roman" w:hAnsi="Sylfaen" w:cs="Calibri"/>
                <w:sz w:val="18"/>
                <w:szCs w:val="18"/>
              </w:rPr>
              <w:br/>
              <w:t>WHO/USAID</w:t>
            </w:r>
            <w:r w:rsidRPr="004F758C">
              <w:rPr>
                <w:rFonts w:ascii="Sylfaen" w:eastAsia="Times New Roman" w:hAnsi="Sylfaen" w:cs="Calibri"/>
                <w:sz w:val="18"/>
                <w:szCs w:val="18"/>
              </w:rPr>
              <w:br/>
              <w:t>WHO</w:t>
            </w:r>
            <w:r w:rsidRPr="004F758C">
              <w:rPr>
                <w:rFonts w:ascii="Sylfaen" w:eastAsia="Times New Roman" w:hAnsi="Sylfaen" w:cs="Calibri"/>
                <w:sz w:val="18"/>
                <w:szCs w:val="18"/>
              </w:rPr>
              <w:br/>
              <w:t>Estonia</w:t>
            </w:r>
            <w:r w:rsidRPr="004F758C">
              <w:rPr>
                <w:rFonts w:ascii="Sylfaen" w:eastAsia="Times New Roman" w:hAnsi="Sylfaen" w:cs="Calibri"/>
                <w:sz w:val="18"/>
                <w:szCs w:val="18"/>
              </w:rPr>
              <w:br/>
              <w:t>Bulgaria</w:t>
            </w:r>
            <w:r w:rsidRPr="004F758C">
              <w:rPr>
                <w:rFonts w:ascii="Sylfaen" w:eastAsia="Times New Roman" w:hAnsi="Sylfaen" w:cs="Calibri"/>
                <w:sz w:val="18"/>
                <w:szCs w:val="18"/>
              </w:rPr>
              <w:br/>
              <w:t>Lithuania</w:t>
            </w:r>
            <w:r w:rsidRPr="004F758C">
              <w:rPr>
                <w:rFonts w:ascii="Sylfaen" w:eastAsia="Times New Roman" w:hAnsi="Sylfaen" w:cs="Calibri"/>
                <w:sz w:val="18"/>
                <w:szCs w:val="18"/>
              </w:rPr>
              <w:br/>
              <w:t>GIZ</w:t>
            </w:r>
            <w:r w:rsidRPr="004F758C">
              <w:rPr>
                <w:rFonts w:ascii="Sylfaen" w:eastAsia="Times New Roman" w:hAnsi="Sylfaen" w:cs="Calibri"/>
                <w:sz w:val="18"/>
                <w:szCs w:val="18"/>
              </w:rPr>
              <w:br/>
              <w:t>Unicef</w:t>
            </w:r>
            <w:r w:rsidRPr="004F758C">
              <w:rPr>
                <w:rFonts w:ascii="Sylfaen" w:eastAsia="Times New Roman" w:hAnsi="Sylfaen" w:cs="Calibri"/>
                <w:sz w:val="18"/>
                <w:szCs w:val="18"/>
              </w:rPr>
              <w:br/>
              <w:t>DTRA</w:t>
            </w:r>
            <w:r w:rsidRPr="004F758C">
              <w:rPr>
                <w:rFonts w:ascii="Sylfaen" w:eastAsia="Times New Roman" w:hAnsi="Sylfaen" w:cs="Calibri"/>
                <w:sz w:val="18"/>
                <w:szCs w:val="18"/>
              </w:rPr>
              <w:br/>
              <w:t>UBODC</w:t>
            </w:r>
            <w:r w:rsidRPr="004F758C">
              <w:rPr>
                <w:rFonts w:ascii="Sylfaen" w:eastAsia="Times New Roman" w:hAnsi="Sylfaen" w:cs="Calibri"/>
                <w:sz w:val="18"/>
                <w:szCs w:val="18"/>
              </w:rPr>
              <w:br/>
              <w:t>UNFPA</w:t>
            </w:r>
            <w:r w:rsidRPr="004F758C">
              <w:rPr>
                <w:rFonts w:ascii="Sylfaen" w:eastAsia="Times New Roman" w:hAnsi="Sylfaen" w:cs="Calibri"/>
                <w:sz w:val="18"/>
                <w:szCs w:val="18"/>
              </w:rPr>
              <w:br/>
              <w:t>UNDP</w:t>
            </w:r>
            <w:r w:rsidRPr="004F758C">
              <w:rPr>
                <w:rFonts w:ascii="Sylfaen" w:eastAsia="Times New Roman" w:hAnsi="Sylfaen" w:cs="Calibri"/>
                <w:sz w:val="18"/>
                <w:szCs w:val="18"/>
              </w:rPr>
              <w:br/>
              <w:t>UNHCR</w:t>
            </w:r>
          </w:p>
        </w:tc>
      </w:tr>
      <w:tr w:rsidR="00A20DF8" w:rsidRPr="004F758C" w:rsidTr="004E55FF">
        <w:trPr>
          <w:trHeight w:val="6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დ</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გრიპის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საწინააღმდეგო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ვაქცინა</w:t>
            </w:r>
          </w:p>
        </w:tc>
        <w:tc>
          <w:tcPr>
            <w:tcW w:w="1106"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235,000 დოზა</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$ 1,175,000.00 </w:t>
            </w:r>
          </w:p>
        </w:tc>
        <w:tc>
          <w:tcPr>
            <w:tcW w:w="999"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 დონორი ორგანიზაციები</w:t>
            </w: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ე</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პნევმონიის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საწინააღდეგო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ვაქცინა</w:t>
            </w:r>
          </w:p>
        </w:tc>
        <w:tc>
          <w:tcPr>
            <w:tcW w:w="1106"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10,000 დოზა</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$ 30,000.00 </w:t>
            </w:r>
          </w:p>
        </w:tc>
        <w:tc>
          <w:tcPr>
            <w:tcW w:w="999"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w:t>
            </w:r>
          </w:p>
        </w:tc>
      </w:tr>
      <w:tr w:rsidR="00A20DF8" w:rsidRPr="004F758C" w:rsidTr="004E55FF">
        <w:trPr>
          <w:trHeight w:val="300"/>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ვ</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სყ" w:eastAsia="Times New Roman" w:hAnsi="სყ" w:cs="Calibri"/>
                <w:color w:val="000000"/>
                <w:sz w:val="18"/>
                <w:szCs w:val="18"/>
              </w:rPr>
              <w:t>COVID-19-</w:t>
            </w:r>
            <w:r w:rsidRPr="004F758C">
              <w:rPr>
                <w:rFonts w:ascii="Sylfaen" w:eastAsia="Times New Roman" w:hAnsi="Sylfaen" w:cs="Sylfaen"/>
                <w:color w:val="000000"/>
                <w:sz w:val="18"/>
                <w:szCs w:val="18"/>
              </w:rPr>
              <w:t>ის</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საწინააღმდეგო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ვაქცინა</w:t>
            </w:r>
            <w:r w:rsidRPr="004F758C">
              <w:rPr>
                <w:rFonts w:ascii="სყ" w:eastAsia="Times New Roman" w:hAnsi="სყ" w:cs="Calibri"/>
                <w:color w:val="000000"/>
                <w:sz w:val="18"/>
                <w:szCs w:val="18"/>
              </w:rPr>
              <w:t xml:space="preserve"> </w:t>
            </w:r>
          </w:p>
        </w:tc>
        <w:tc>
          <w:tcPr>
            <w:tcW w:w="1106"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8"/>
                <w:szCs w:val="18"/>
              </w:rPr>
            </w:pPr>
            <w:r w:rsidRPr="004F758C">
              <w:rPr>
                <w:rFonts w:ascii="Sylfaen" w:eastAsia="Times New Roman" w:hAnsi="Sylfaen" w:cs="Calibri"/>
                <w:sz w:val="18"/>
                <w:szCs w:val="18"/>
              </w:rPr>
              <w:t>1500000 დოზა</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$ 16,204,000.00 </w:t>
            </w:r>
          </w:p>
        </w:tc>
        <w:tc>
          <w:tcPr>
            <w:tcW w:w="999" w:type="pct"/>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FF0000"/>
                <w:sz w:val="18"/>
                <w:szCs w:val="18"/>
              </w:rPr>
            </w:pPr>
            <w:r w:rsidRPr="004F758C">
              <w:rPr>
                <w:rFonts w:ascii="Sylfaen" w:eastAsia="Times New Roman" w:hAnsi="Sylfaen" w:cs="Calibri"/>
                <w:color w:val="FF0000"/>
                <w:sz w:val="18"/>
                <w:szCs w:val="18"/>
              </w:rPr>
              <w:t>სახელმწიფო ბიუჯეტი</w:t>
            </w:r>
          </w:p>
        </w:tc>
      </w:tr>
      <w:tr w:rsidR="00A20DF8" w:rsidRPr="004F758C" w:rsidTr="00486E3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8.3.</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საინფორმაციო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ტექნოლოგიები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და</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ინოვაციები</w:t>
            </w:r>
          </w:p>
        </w:tc>
        <w:tc>
          <w:tcPr>
            <w:tcW w:w="1106"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ტელემედიცინის აპარატურა 50 პჯდ ობიექტისთვის</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hideMark/>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xml:space="preserve"> $ 1,030,000.00 </w:t>
            </w:r>
          </w:p>
        </w:tc>
        <w:tc>
          <w:tcPr>
            <w:tcW w:w="999"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w:t>
            </w:r>
            <w:r w:rsidRPr="004F758C">
              <w:rPr>
                <w:rFonts w:ascii="Sylfaen" w:eastAsia="Times New Roman" w:hAnsi="Sylfaen" w:cs="Calibri"/>
                <w:color w:val="000000"/>
                <w:sz w:val="18"/>
                <w:szCs w:val="18"/>
              </w:rPr>
              <w:br/>
              <w:t>UNICEF</w:t>
            </w:r>
          </w:p>
        </w:tc>
      </w:tr>
      <w:tr w:rsidR="00A20DF8" w:rsidRPr="004F758C" w:rsidTr="004E55FF">
        <w:trPr>
          <w:trHeight w:val="645"/>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8.4.</w:t>
            </w:r>
          </w:p>
        </w:tc>
        <w:tc>
          <w:tcPr>
            <w:tcW w:w="1053"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მულტისექტორული</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თანამშრომლობა</w:t>
            </w:r>
          </w:p>
        </w:tc>
        <w:tc>
          <w:tcPr>
            <w:tcW w:w="1106"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საკოორდინაციო საბჭოს ყოველკვირეული შეხვედრები</w:t>
            </w:r>
          </w:p>
        </w:tc>
        <w:tc>
          <w:tcPr>
            <w:tcW w:w="475"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p>
        </w:tc>
        <w:tc>
          <w:tcPr>
            <w:tcW w:w="999" w:type="pct"/>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სახელმწიფო ბიუჯეტი/ადმინისტრაციული ხარჯი</w:t>
            </w:r>
          </w:p>
        </w:tc>
      </w:tr>
      <w:tr w:rsidR="00A20DF8" w:rsidRPr="004F758C" w:rsidTr="004E55F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9" w:type="pct"/>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lastRenderedPageBreak/>
              <w:t>8.5.</w:t>
            </w:r>
          </w:p>
        </w:tc>
        <w:tc>
          <w:tcPr>
            <w:tcW w:w="1053"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სყ" w:eastAsia="Times New Roman" w:hAnsi="სყ" w:cs="Calibri"/>
                <w:color w:val="000000"/>
                <w:sz w:val="18"/>
                <w:szCs w:val="18"/>
              </w:rPr>
            </w:pPr>
            <w:r w:rsidRPr="004F758C">
              <w:rPr>
                <w:rFonts w:ascii="Sylfaen" w:eastAsia="Times New Roman" w:hAnsi="Sylfaen" w:cs="Sylfaen"/>
                <w:color w:val="000000"/>
                <w:sz w:val="18"/>
                <w:szCs w:val="18"/>
              </w:rPr>
              <w:t>საერთაშორისო</w:t>
            </w:r>
            <w:r w:rsidRPr="004F758C">
              <w:rPr>
                <w:rFonts w:ascii="სყ" w:eastAsia="Times New Roman" w:hAnsi="სყ" w:cs="Calibri"/>
                <w:color w:val="000000"/>
                <w:sz w:val="18"/>
                <w:szCs w:val="18"/>
              </w:rPr>
              <w:t xml:space="preserve"> </w:t>
            </w:r>
            <w:r w:rsidRPr="004F758C">
              <w:rPr>
                <w:rFonts w:ascii="Sylfaen" w:eastAsia="Times New Roman" w:hAnsi="Sylfaen" w:cs="Sylfaen"/>
                <w:color w:val="000000"/>
                <w:sz w:val="18"/>
                <w:szCs w:val="18"/>
              </w:rPr>
              <w:t>თანამშრომლობა</w:t>
            </w:r>
          </w:p>
        </w:tc>
        <w:tc>
          <w:tcPr>
            <w:tcW w:w="1106"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საერთაშორისო დახმარების წილი კოვიდზე პასუხში</w:t>
            </w:r>
          </w:p>
        </w:tc>
        <w:tc>
          <w:tcPr>
            <w:tcW w:w="475" w:type="pct"/>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2020-2021</w:t>
            </w: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579" w:type="pct"/>
            <w:noWrap/>
          </w:tcPr>
          <w:p w:rsidR="00A20DF8" w:rsidRPr="004F758C" w:rsidRDefault="00A20DF8" w:rsidP="00A20DF8">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p>
        </w:tc>
        <w:tc>
          <w:tcPr>
            <w:tcW w:w="999" w:type="pct"/>
            <w:noWrap/>
            <w:hideMark/>
          </w:tcPr>
          <w:p w:rsidR="00A20DF8" w:rsidRPr="004F758C" w:rsidRDefault="00A20DF8" w:rsidP="00A20DF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r w:rsidR="00A20DF8" w:rsidRPr="004F758C" w:rsidTr="00BC4834">
        <w:trPr>
          <w:trHeight w:val="325"/>
        </w:trPr>
        <w:tc>
          <w:tcPr>
            <w:cnfStyle w:val="001000000000" w:firstRow="0" w:lastRow="0" w:firstColumn="1" w:lastColumn="0" w:oddVBand="0" w:evenVBand="0" w:oddHBand="0" w:evenHBand="0" w:firstRowFirstColumn="0" w:firstRowLastColumn="0" w:lastRowFirstColumn="0" w:lastRowLastColumn="0"/>
            <w:tcW w:w="209" w:type="pct"/>
            <w:shd w:val="clear" w:color="auto" w:fill="D9E2F3" w:themeFill="accent5" w:themeFillTint="33"/>
            <w:noWrap/>
            <w:hideMark/>
          </w:tcPr>
          <w:p w:rsidR="00A20DF8" w:rsidRPr="004F758C" w:rsidRDefault="00A20DF8" w:rsidP="00A20DF8">
            <w:pPr>
              <w:jc w:val="center"/>
              <w:rPr>
                <w:rFonts w:ascii="Calibri" w:eastAsia="Times New Roman" w:hAnsi="Calibri" w:cs="Calibri"/>
                <w:color w:val="000000"/>
                <w:sz w:val="18"/>
                <w:szCs w:val="18"/>
              </w:rPr>
            </w:pPr>
            <w:r w:rsidRPr="004F758C">
              <w:rPr>
                <w:rFonts w:ascii="Calibri" w:eastAsia="Times New Roman" w:hAnsi="Calibri" w:cs="Calibri"/>
                <w:color w:val="000000"/>
                <w:sz w:val="18"/>
                <w:szCs w:val="18"/>
              </w:rPr>
              <w:t> </w:t>
            </w:r>
          </w:p>
        </w:tc>
        <w:tc>
          <w:tcPr>
            <w:tcW w:w="1053" w:type="pct"/>
            <w:shd w:val="clear" w:color="auto" w:fill="D9E2F3" w:themeFill="accent5" w:themeFillTint="33"/>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სყ" w:eastAsia="Times New Roman" w:hAnsi="სყ" w:cs="Calibri"/>
                <w:b/>
                <w:bCs/>
                <w:color w:val="000000"/>
                <w:sz w:val="18"/>
                <w:szCs w:val="18"/>
              </w:rPr>
            </w:pPr>
            <w:r w:rsidRPr="004F758C">
              <w:rPr>
                <w:rFonts w:ascii="Sylfaen" w:eastAsia="Times New Roman" w:hAnsi="Sylfaen" w:cs="Sylfaen"/>
                <w:b/>
                <w:bCs/>
                <w:color w:val="000000"/>
                <w:sz w:val="18"/>
                <w:szCs w:val="18"/>
              </w:rPr>
              <w:t>სულ</w:t>
            </w:r>
          </w:p>
        </w:tc>
        <w:tc>
          <w:tcPr>
            <w:tcW w:w="1106" w:type="pct"/>
            <w:shd w:val="clear" w:color="auto" w:fill="D9E2F3" w:themeFill="accent5" w:themeFillTint="33"/>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475" w:type="pct"/>
            <w:shd w:val="clear" w:color="auto" w:fill="D9E2F3" w:themeFill="accent5" w:themeFillTint="33"/>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c>
          <w:tcPr>
            <w:tcW w:w="579" w:type="pct"/>
            <w:shd w:val="clear" w:color="auto" w:fill="D9E2F3" w:themeFill="accent5" w:themeFillTint="33"/>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8"/>
                <w:szCs w:val="18"/>
              </w:rPr>
            </w:pPr>
            <w:r>
              <w:rPr>
                <w:rFonts w:ascii="Sylfaen" w:eastAsia="Times New Roman" w:hAnsi="Sylfaen" w:cs="Calibri"/>
                <w:b/>
                <w:bCs/>
                <w:color w:val="000000"/>
                <w:sz w:val="18"/>
                <w:szCs w:val="18"/>
              </w:rPr>
              <w:t xml:space="preserve"> $ 23,646,725</w:t>
            </w:r>
            <w:r w:rsidRPr="004F758C">
              <w:rPr>
                <w:rFonts w:ascii="Sylfaen" w:eastAsia="Times New Roman" w:hAnsi="Sylfaen" w:cs="Calibri"/>
                <w:b/>
                <w:bCs/>
                <w:color w:val="000000"/>
                <w:sz w:val="18"/>
                <w:szCs w:val="18"/>
              </w:rPr>
              <w:t xml:space="preserve">.18 </w:t>
            </w:r>
          </w:p>
        </w:tc>
        <w:tc>
          <w:tcPr>
            <w:tcW w:w="579" w:type="pct"/>
            <w:shd w:val="clear" w:color="auto" w:fill="D9E2F3" w:themeFill="accent5" w:themeFillTint="33"/>
            <w:hideMark/>
          </w:tcPr>
          <w:p w:rsidR="00A20DF8" w:rsidRPr="004F758C" w:rsidRDefault="00A20DF8" w:rsidP="00A20DF8">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8"/>
                <w:szCs w:val="18"/>
              </w:rPr>
            </w:pPr>
            <w:r w:rsidRPr="004F758C">
              <w:rPr>
                <w:rFonts w:ascii="Sylfaen" w:eastAsia="Times New Roman" w:hAnsi="Sylfaen" w:cs="Calibri"/>
                <w:b/>
                <w:bCs/>
                <w:color w:val="000000"/>
                <w:sz w:val="18"/>
                <w:szCs w:val="18"/>
              </w:rPr>
              <w:t xml:space="preserve"> $</w:t>
            </w:r>
            <w:r>
              <w:rPr>
                <w:rFonts w:ascii="Sylfaen" w:eastAsia="Times New Roman" w:hAnsi="Sylfaen" w:cs="Calibri"/>
                <w:b/>
                <w:bCs/>
                <w:color w:val="000000"/>
                <w:sz w:val="18"/>
                <w:szCs w:val="18"/>
              </w:rPr>
              <w:t xml:space="preserve"> 91,887,709.66</w:t>
            </w:r>
            <w:r w:rsidRPr="004F758C">
              <w:rPr>
                <w:rFonts w:ascii="Sylfaen" w:eastAsia="Times New Roman" w:hAnsi="Sylfaen" w:cs="Calibri"/>
                <w:b/>
                <w:bCs/>
                <w:color w:val="000000"/>
                <w:sz w:val="18"/>
                <w:szCs w:val="18"/>
              </w:rPr>
              <w:t xml:space="preserve"> </w:t>
            </w:r>
          </w:p>
        </w:tc>
        <w:tc>
          <w:tcPr>
            <w:tcW w:w="999" w:type="pct"/>
            <w:shd w:val="clear" w:color="auto" w:fill="D9E2F3" w:themeFill="accent5" w:themeFillTint="33"/>
            <w:noWrap/>
            <w:hideMark/>
          </w:tcPr>
          <w:p w:rsidR="00A20DF8" w:rsidRPr="004F758C" w:rsidRDefault="00A20DF8" w:rsidP="00A20DF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F758C">
              <w:rPr>
                <w:rFonts w:ascii="Sylfaen" w:eastAsia="Times New Roman" w:hAnsi="Sylfaen" w:cs="Calibri"/>
                <w:color w:val="000000"/>
                <w:sz w:val="18"/>
                <w:szCs w:val="18"/>
              </w:rPr>
              <w:t> </w:t>
            </w:r>
          </w:p>
        </w:tc>
      </w:tr>
    </w:tbl>
    <w:p w:rsidR="00651905" w:rsidRDefault="00651905" w:rsidP="00486E33">
      <w:bookmarkStart w:id="1" w:name="_GoBack"/>
      <w:bookmarkEnd w:id="1"/>
    </w:p>
    <w:sectPr w:rsidR="00651905" w:rsidSect="003117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სყ">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41E29"/>
    <w:multiLevelType w:val="multilevel"/>
    <w:tmpl w:val="84FC1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C0"/>
    <w:rsid w:val="000B27D4"/>
    <w:rsid w:val="001570B7"/>
    <w:rsid w:val="00196463"/>
    <w:rsid w:val="001D2E48"/>
    <w:rsid w:val="002E7447"/>
    <w:rsid w:val="002F5841"/>
    <w:rsid w:val="003117C0"/>
    <w:rsid w:val="00313015"/>
    <w:rsid w:val="003A5528"/>
    <w:rsid w:val="00486E33"/>
    <w:rsid w:val="004D5DB8"/>
    <w:rsid w:val="004E43C4"/>
    <w:rsid w:val="004E55FF"/>
    <w:rsid w:val="004F758C"/>
    <w:rsid w:val="00503222"/>
    <w:rsid w:val="0054154F"/>
    <w:rsid w:val="005652B9"/>
    <w:rsid w:val="00651905"/>
    <w:rsid w:val="0067150D"/>
    <w:rsid w:val="00680F04"/>
    <w:rsid w:val="007314B1"/>
    <w:rsid w:val="007513AF"/>
    <w:rsid w:val="00765F5B"/>
    <w:rsid w:val="007A3FA9"/>
    <w:rsid w:val="00823F2E"/>
    <w:rsid w:val="008456D3"/>
    <w:rsid w:val="00924252"/>
    <w:rsid w:val="00A20DF8"/>
    <w:rsid w:val="00A24178"/>
    <w:rsid w:val="00A72F5B"/>
    <w:rsid w:val="00AE0374"/>
    <w:rsid w:val="00AE7076"/>
    <w:rsid w:val="00BC4834"/>
    <w:rsid w:val="00BE56D6"/>
    <w:rsid w:val="00C2447F"/>
    <w:rsid w:val="00C47A98"/>
    <w:rsid w:val="00E95F77"/>
    <w:rsid w:val="00F41483"/>
    <w:rsid w:val="00F83F2D"/>
    <w:rsid w:val="00FE4C50"/>
    <w:rsid w:val="00FE6178"/>
    <w:rsid w:val="00FF40D8"/>
    <w:rsid w:val="00FF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FAAB"/>
  <w15:chartTrackingRefBased/>
  <w15:docId w15:val="{6544447E-897F-40BE-9BE3-7033F3C1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5">
    <w:name w:val="List Table 3 Accent 5"/>
    <w:basedOn w:val="TableNormal"/>
    <w:uiPriority w:val="48"/>
    <w:rsid w:val="00F4148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4E55F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Spacing">
    <w:name w:val="No Spacing"/>
    <w:link w:val="NoSpacingChar"/>
    <w:uiPriority w:val="1"/>
    <w:qFormat/>
    <w:rsid w:val="007314B1"/>
    <w:pPr>
      <w:spacing w:after="0" w:line="240" w:lineRule="auto"/>
    </w:pPr>
    <w:rPr>
      <w:rFonts w:eastAsiaTheme="minorEastAsia"/>
    </w:rPr>
  </w:style>
  <w:style w:type="character" w:customStyle="1" w:styleId="NoSpacingChar">
    <w:name w:val="No Spacing Char"/>
    <w:basedOn w:val="DefaultParagraphFont"/>
    <w:link w:val="NoSpacing"/>
    <w:uiPriority w:val="1"/>
    <w:rsid w:val="007314B1"/>
    <w:rPr>
      <w:rFonts w:eastAsiaTheme="minorEastAsia"/>
    </w:rPr>
  </w:style>
  <w:style w:type="table" w:styleId="TableGrid">
    <w:name w:val="Table Grid"/>
    <w:basedOn w:val="TableNormal"/>
    <w:uiPriority w:val="39"/>
    <w:rsid w:val="0050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222"/>
    <w:pPr>
      <w:ind w:left="720"/>
      <w:contextualSpacing/>
    </w:pPr>
  </w:style>
  <w:style w:type="table" w:styleId="GridTable4-Accent1">
    <w:name w:val="Grid Table 4 Accent 1"/>
    <w:basedOn w:val="TableNormal"/>
    <w:uiPriority w:val="49"/>
    <w:rsid w:val="0019646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946183">
      <w:bodyDiv w:val="1"/>
      <w:marLeft w:val="0"/>
      <w:marRight w:val="0"/>
      <w:marTop w:val="0"/>
      <w:marBottom w:val="0"/>
      <w:divBdr>
        <w:top w:val="none" w:sz="0" w:space="0" w:color="auto"/>
        <w:left w:val="none" w:sz="0" w:space="0" w:color="auto"/>
        <w:bottom w:val="none" w:sz="0" w:space="0" w:color="auto"/>
        <w:right w:val="none" w:sz="0" w:space="0" w:color="auto"/>
      </w:divBdr>
    </w:div>
    <w:div w:id="1094479168">
      <w:bodyDiv w:val="1"/>
      <w:marLeft w:val="0"/>
      <w:marRight w:val="0"/>
      <w:marTop w:val="0"/>
      <w:marBottom w:val="0"/>
      <w:divBdr>
        <w:top w:val="none" w:sz="0" w:space="0" w:color="auto"/>
        <w:left w:val="none" w:sz="0" w:space="0" w:color="auto"/>
        <w:bottom w:val="none" w:sz="0" w:space="0" w:color="auto"/>
        <w:right w:val="none" w:sz="0" w:space="0" w:color="auto"/>
      </w:divBdr>
    </w:div>
    <w:div w:id="16889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მსოფლიო ბანკი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 საზჯანდაცვის სისტემის გაძლიერება </c:v>
                </c:pt>
                <c:pt idx="1">
                  <c:v>2. ეპიდზედამხედველობის გაძლიერება</c:v>
                </c:pt>
                <c:pt idx="2">
                  <c:v>3. ლაბ. სისტემების გაძლიერება</c:v>
                </c:pt>
                <c:pt idx="3">
                  <c:v>4. პჯდ-ის გადაუდებელი მზადყოფნის გაუმჯობესება</c:v>
                </c:pt>
                <c:pt idx="4">
                  <c:v>5. ჰოსპიტალუების გადაუდებელი მზადყოფნის გაუმჯობესება</c:v>
                </c:pt>
                <c:pt idx="5">
                  <c:v>6.  ადამიანური რესურსების მომზადება</c:v>
                </c:pt>
                <c:pt idx="6">
                  <c:v>7. ჯანმრთელობის ხელშეწყობა</c:v>
                </c:pt>
                <c:pt idx="7">
                  <c:v>ამოცანა 8 - დამატებითი ღონისძიებები</c:v>
                </c:pt>
                <c:pt idx="8">
                  <c:v>სულ</c:v>
                </c:pt>
              </c:strCache>
            </c:strRef>
          </c:cat>
          <c:val>
            <c:numRef>
              <c:f>Sheet1!$B$2:$B$10</c:f>
              <c:numCache>
                <c:formatCode>0%</c:formatCode>
                <c:ptCount val="9"/>
                <c:pt idx="0">
                  <c:v>0.62873310279786232</c:v>
                </c:pt>
                <c:pt idx="1">
                  <c:v>5.9704136373328401E-2</c:v>
                </c:pt>
                <c:pt idx="2">
                  <c:v>0.76790027733874089</c:v>
                </c:pt>
                <c:pt idx="3">
                  <c:v>0.12310286677908938</c:v>
                </c:pt>
                <c:pt idx="4">
                  <c:v>0.77452614904397188</c:v>
                </c:pt>
                <c:pt idx="7">
                  <c:v>0.19561890339016166</c:v>
                </c:pt>
                <c:pt idx="8">
                  <c:v>0.61766664423905637</c:v>
                </c:pt>
              </c:numCache>
            </c:numRef>
          </c:val>
          <c:extLst>
            <c:ext xmlns:c16="http://schemas.microsoft.com/office/drawing/2014/chart" uri="{C3380CC4-5D6E-409C-BE32-E72D297353CC}">
              <c16:uniqueId val="{00000000-949D-4F55-BE46-BBBDCD76C6F5}"/>
            </c:ext>
          </c:extLst>
        </c:ser>
        <c:ser>
          <c:idx val="1"/>
          <c:order val="1"/>
          <c:tx>
            <c:strRef>
              <c:f>Sheet1!$C$1</c:f>
              <c:strCache>
                <c:ptCount val="1"/>
                <c:pt idx="0">
                  <c:v>სახელმწიფო ბიუჯეტი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 საზჯანდაცვის სისტემის გაძლიერება </c:v>
                </c:pt>
                <c:pt idx="1">
                  <c:v>2. ეპიდზედამხედველობის გაძლიერება</c:v>
                </c:pt>
                <c:pt idx="2">
                  <c:v>3. ლაბ. სისტემების გაძლიერება</c:v>
                </c:pt>
                <c:pt idx="3">
                  <c:v>4. პჯდ-ის გადაუდებელი მზადყოფნის გაუმჯობესება</c:v>
                </c:pt>
                <c:pt idx="4">
                  <c:v>5. ჰოსპიტალუების გადაუდებელი მზადყოფნის გაუმჯობესება</c:v>
                </c:pt>
                <c:pt idx="5">
                  <c:v>6.  ადამიანური რესურსების მომზადება</c:v>
                </c:pt>
                <c:pt idx="6">
                  <c:v>7. ჯანმრთელობის ხელშეწყობა</c:v>
                </c:pt>
                <c:pt idx="7">
                  <c:v>ამოცანა 8 - დამატებითი ღონისძიებები</c:v>
                </c:pt>
                <c:pt idx="8">
                  <c:v>სულ</c:v>
                </c:pt>
              </c:strCache>
            </c:strRef>
          </c:cat>
          <c:val>
            <c:numRef>
              <c:f>Sheet1!$C$2:$C$10</c:f>
              <c:numCache>
                <c:formatCode>0%</c:formatCode>
                <c:ptCount val="9"/>
                <c:pt idx="0">
                  <c:v>0.37126689720213768</c:v>
                </c:pt>
                <c:pt idx="1">
                  <c:v>0.24176489790681135</c:v>
                </c:pt>
                <c:pt idx="3">
                  <c:v>0.86677908937605397</c:v>
                </c:pt>
                <c:pt idx="4">
                  <c:v>0.21728854439983039</c:v>
                </c:pt>
                <c:pt idx="6">
                  <c:v>0.697540917950498</c:v>
                </c:pt>
                <c:pt idx="7">
                  <c:v>0.72140339192223824</c:v>
                </c:pt>
                <c:pt idx="8">
                  <c:v>0.2847874162397443</c:v>
                </c:pt>
              </c:numCache>
            </c:numRef>
          </c:val>
          <c:extLst>
            <c:ext xmlns:c16="http://schemas.microsoft.com/office/drawing/2014/chart" uri="{C3380CC4-5D6E-409C-BE32-E72D297353CC}">
              <c16:uniqueId val="{00000001-949D-4F55-BE46-BBBDCD76C6F5}"/>
            </c:ext>
          </c:extLst>
        </c:ser>
        <c:ser>
          <c:idx val="2"/>
          <c:order val="2"/>
          <c:tx>
            <c:strRef>
              <c:f>Sheet1!$D$1</c:f>
              <c:strCache>
                <c:ptCount val="1"/>
                <c:pt idx="0">
                  <c:v>დონორული დახმარება</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 საზჯანდაცვის სისტემის გაძლიერება </c:v>
                </c:pt>
                <c:pt idx="1">
                  <c:v>2. ეპიდზედამხედველობის გაძლიერება</c:v>
                </c:pt>
                <c:pt idx="2">
                  <c:v>3. ლაბ. სისტემების გაძლიერება</c:v>
                </c:pt>
                <c:pt idx="3">
                  <c:v>4. პჯდ-ის გადაუდებელი მზადყოფნის გაუმჯობესება</c:v>
                </c:pt>
                <c:pt idx="4">
                  <c:v>5. ჰოსპიტალუების გადაუდებელი მზადყოფნის გაუმჯობესება</c:v>
                </c:pt>
                <c:pt idx="5">
                  <c:v>6.  ადამიანური რესურსების მომზადება</c:v>
                </c:pt>
                <c:pt idx="6">
                  <c:v>7. ჯანმრთელობის ხელშეწყობა</c:v>
                </c:pt>
                <c:pt idx="7">
                  <c:v>ამოცანა 8 - დამატებითი ღონისძიებები</c:v>
                </c:pt>
                <c:pt idx="8">
                  <c:v>სულ</c:v>
                </c:pt>
              </c:strCache>
            </c:strRef>
          </c:cat>
          <c:val>
            <c:numRef>
              <c:f>Sheet1!$D$2:$D$10</c:f>
              <c:numCache>
                <c:formatCode>0%</c:formatCode>
                <c:ptCount val="9"/>
                <c:pt idx="1">
                  <c:v>0.69853096571986029</c:v>
                </c:pt>
                <c:pt idx="2">
                  <c:v>2.3350132705096473E-2</c:v>
                </c:pt>
                <c:pt idx="3">
                  <c:v>1.0118043844856661E-2</c:v>
                </c:pt>
                <c:pt idx="4">
                  <c:v>8.1853065561978012E-3</c:v>
                </c:pt>
                <c:pt idx="5">
                  <c:v>1</c:v>
                </c:pt>
                <c:pt idx="6">
                  <c:v>0.302459082049502</c:v>
                </c:pt>
                <c:pt idx="7">
                  <c:v>7.515294855199367E-2</c:v>
                </c:pt>
                <c:pt idx="8">
                  <c:v>3.5172870257227276E-2</c:v>
                </c:pt>
              </c:numCache>
            </c:numRef>
          </c:val>
          <c:extLst>
            <c:ext xmlns:c16="http://schemas.microsoft.com/office/drawing/2014/chart" uri="{C3380CC4-5D6E-409C-BE32-E72D297353CC}">
              <c16:uniqueId val="{00000002-949D-4F55-BE46-BBBDCD76C6F5}"/>
            </c:ext>
          </c:extLst>
        </c:ser>
        <c:ser>
          <c:idx val="3"/>
          <c:order val="3"/>
          <c:tx>
            <c:strRef>
              <c:f>Sheet1!$E$1</c:f>
              <c:strCache>
                <c:ptCount val="1"/>
                <c:pt idx="0">
                  <c:v>დეფიციტი</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 საზჯანდაცვის სისტემის გაძლიერება </c:v>
                </c:pt>
                <c:pt idx="1">
                  <c:v>2. ეპიდზედამხედველობის გაძლიერება</c:v>
                </c:pt>
                <c:pt idx="2">
                  <c:v>3. ლაბ. სისტემების გაძლიერება</c:v>
                </c:pt>
                <c:pt idx="3">
                  <c:v>4. პჯდ-ის გადაუდებელი მზადყოფნის გაუმჯობესება</c:v>
                </c:pt>
                <c:pt idx="4">
                  <c:v>5. ჰოსპიტალუების გადაუდებელი მზადყოფნის გაუმჯობესება</c:v>
                </c:pt>
                <c:pt idx="5">
                  <c:v>6.  ადამიანური რესურსების მომზადება</c:v>
                </c:pt>
                <c:pt idx="6">
                  <c:v>7. ჯანმრთელობის ხელშეწყობა</c:v>
                </c:pt>
                <c:pt idx="7">
                  <c:v>ამოცანა 8 - დამატებითი ღონისძიებები</c:v>
                </c:pt>
                <c:pt idx="8">
                  <c:v>სულ</c:v>
                </c:pt>
              </c:strCache>
            </c:strRef>
          </c:cat>
          <c:val>
            <c:numRef>
              <c:f>Sheet1!$E$2:$E$10</c:f>
              <c:numCache>
                <c:formatCode>General</c:formatCode>
                <c:ptCount val="9"/>
                <c:pt idx="2" formatCode="0%">
                  <c:v>0.20874958995616258</c:v>
                </c:pt>
                <c:pt idx="7" formatCode="0%">
                  <c:v>7.8247561356064674E-3</c:v>
                </c:pt>
                <c:pt idx="8" formatCode="0%">
                  <c:v>6.2373069263972028E-2</c:v>
                </c:pt>
              </c:numCache>
            </c:numRef>
          </c:val>
          <c:extLst>
            <c:ext xmlns:c16="http://schemas.microsoft.com/office/drawing/2014/chart" uri="{C3380CC4-5D6E-409C-BE32-E72D297353CC}">
              <c16:uniqueId val="{00000003-949D-4F55-BE46-BBBDCD76C6F5}"/>
            </c:ext>
          </c:extLst>
        </c:ser>
        <c:dLbls>
          <c:showLegendKey val="0"/>
          <c:showVal val="0"/>
          <c:showCatName val="0"/>
          <c:showSerName val="0"/>
          <c:showPercent val="0"/>
          <c:showBubbleSize val="0"/>
        </c:dLbls>
        <c:gapWidth val="150"/>
        <c:overlap val="100"/>
        <c:axId val="325789352"/>
        <c:axId val="522197728"/>
      </c:barChart>
      <c:catAx>
        <c:axId val="32578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22197728"/>
        <c:crosses val="autoZero"/>
        <c:auto val="1"/>
        <c:lblAlgn val="ctr"/>
        <c:lblOffset val="100"/>
        <c:noMultiLvlLbl val="0"/>
      </c:catAx>
      <c:valAx>
        <c:axId val="522197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789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EDC1-EE15-4DF4-B4DC-BCFA6083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26</cp:revision>
  <dcterms:created xsi:type="dcterms:W3CDTF">2020-09-09T11:49:00Z</dcterms:created>
  <dcterms:modified xsi:type="dcterms:W3CDTF">2020-09-09T16:32:00Z</dcterms:modified>
</cp:coreProperties>
</file>